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CE56" w14:textId="52E7A2D9" w:rsidR="00C445A2" w:rsidRPr="00DC126E" w:rsidRDefault="00ED2C39" w:rsidP="00593ECE">
      <w:pPr>
        <w:pStyle w:val="Sub-title"/>
        <w:rPr>
          <w:rFonts w:ascii="Arial" w:hAnsi="Arial" w:cs="Arial"/>
          <w:b w:val="0"/>
          <w:color w:val="000099"/>
          <w:sz w:val="36"/>
          <w:szCs w:val="36"/>
        </w:rPr>
      </w:pPr>
      <w:proofErr w:type="spellStart"/>
      <w:r w:rsidRPr="00DC126E">
        <w:rPr>
          <w:rFonts w:ascii="Arial" w:hAnsi="Arial" w:cs="Arial"/>
          <w:b w:val="0"/>
          <w:color w:val="000099"/>
          <w:sz w:val="36"/>
          <w:szCs w:val="36"/>
        </w:rPr>
        <w:t>Maryborough</w:t>
      </w:r>
      <w:proofErr w:type="spellEnd"/>
      <w:r w:rsidRPr="00DC126E">
        <w:rPr>
          <w:rFonts w:ascii="Arial" w:hAnsi="Arial" w:cs="Arial"/>
          <w:b w:val="0"/>
          <w:color w:val="000099"/>
          <w:sz w:val="36"/>
          <w:szCs w:val="36"/>
        </w:rPr>
        <w:t xml:space="preserve"> &amp; District Hockey Association Inc</w:t>
      </w:r>
    </w:p>
    <w:p w14:paraId="23E77FC0" w14:textId="5922287A" w:rsidR="00C445A2" w:rsidRPr="00DC126E" w:rsidRDefault="00C445A2" w:rsidP="00593ECE">
      <w:pPr>
        <w:pStyle w:val="Title"/>
        <w:pBdr>
          <w:top w:val="single" w:sz="4" w:space="5" w:color="00568B"/>
          <w:bottom w:val="single" w:sz="4" w:space="5" w:color="00568B"/>
        </w:pBdr>
        <w:spacing w:before="240" w:after="240"/>
        <w:ind w:right="0"/>
        <w:outlineLvl w:val="0"/>
        <w:rPr>
          <w:color w:val="FF3300"/>
          <w:sz w:val="40"/>
          <w:szCs w:val="40"/>
        </w:rPr>
      </w:pPr>
      <w:r w:rsidRPr="00DC126E">
        <w:rPr>
          <w:rFonts w:cs="Times New Roman"/>
          <w:b w:val="0"/>
          <w:caps/>
          <w:color w:val="FF3300"/>
          <w:kern w:val="28"/>
          <w:sz w:val="40"/>
          <w:szCs w:val="40"/>
          <w:lang w:val="en-GB" w:eastAsia="en-AU"/>
        </w:rPr>
        <w:t>Approval to Double Register</w:t>
      </w:r>
      <w:r w:rsidR="00DC126E">
        <w:rPr>
          <w:rFonts w:cs="Times New Roman"/>
          <w:b w:val="0"/>
          <w:caps/>
          <w:color w:val="FF3300"/>
          <w:kern w:val="28"/>
          <w:sz w:val="40"/>
          <w:szCs w:val="40"/>
          <w:lang w:val="en-GB" w:eastAsia="en-AU"/>
        </w:rPr>
        <w:t xml:space="preserve"> – 2017</w:t>
      </w:r>
    </w:p>
    <w:p w14:paraId="031CBFAC" w14:textId="77777777" w:rsidR="00C445A2" w:rsidRDefault="00C445A2" w:rsidP="00C445A2">
      <w:pPr>
        <w:ind w:left="0"/>
        <w:rPr>
          <w:rFonts w:ascii="Arial" w:hAnsi="Arial" w:cs="Arial"/>
          <w:sz w:val="22"/>
          <w:szCs w:val="22"/>
        </w:rPr>
      </w:pPr>
    </w:p>
    <w:p w14:paraId="00F1D193" w14:textId="551540B7" w:rsidR="00C445A2" w:rsidRDefault="00C445A2"/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2693"/>
      </w:tblGrid>
      <w:tr w:rsidR="00631DA2" w14:paraId="046B5C6A" w14:textId="77777777" w:rsidTr="00ED2C39">
        <w:trPr>
          <w:trHeight w:val="542"/>
        </w:trPr>
        <w:tc>
          <w:tcPr>
            <w:tcW w:w="2830" w:type="dxa"/>
            <w:vAlign w:val="center"/>
          </w:tcPr>
          <w:p w14:paraId="5801AEB3" w14:textId="49C5605B" w:rsidR="00631DA2" w:rsidRPr="00C31C84" w:rsidRDefault="00C445A2" w:rsidP="00C445A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Date"/>
            <w:tag w:val="Date"/>
            <w:id w:val="912428086"/>
            <w:lock w:val="sdtLocked"/>
            <w:placeholder>
              <w:docPart w:val="FA4030DDFEFA454AB702C0258919E185"/>
            </w:placeholder>
            <w:showingPlcHdr/>
            <w:date w:fullDate="2017-02-15T00:00:00Z"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5397DFA3" w14:textId="77777777" w:rsidR="00631DA2" w:rsidRPr="00692E29" w:rsidRDefault="00ED2C39" w:rsidP="00C445A2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Click arrow to enter a date</w:t>
                </w:r>
              </w:p>
            </w:tc>
          </w:sdtContent>
        </w:sdt>
      </w:tr>
      <w:tr w:rsidR="00631DA2" w14:paraId="17B35F8E" w14:textId="77777777" w:rsidTr="00C31C84">
        <w:trPr>
          <w:trHeight w:val="564"/>
        </w:trPr>
        <w:tc>
          <w:tcPr>
            <w:tcW w:w="2830" w:type="dxa"/>
            <w:vAlign w:val="center"/>
          </w:tcPr>
          <w:p w14:paraId="25C50D13" w14:textId="4D8E36D8" w:rsidR="00631DA2" w:rsidRPr="00C31C84" w:rsidRDefault="00C445A2" w:rsidP="00C445A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 xml:space="preserve">This is to advise that 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layer's Name"/>
            <w:tag w:val="Player's Name"/>
            <w:id w:val="1191566174"/>
            <w:lock w:val="sdtLocked"/>
            <w:placeholder>
              <w:docPart w:val="1BEDC1866EB44FCB9C119CDB769B45A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13935F15" w14:textId="77777777" w:rsidR="00631DA2" w:rsidRPr="00692E29" w:rsidRDefault="00692E29" w:rsidP="00C445A2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Player’s Name</w:t>
                </w:r>
              </w:p>
            </w:tc>
          </w:sdtContent>
        </w:sdt>
      </w:tr>
      <w:tr w:rsidR="00C445A2" w14:paraId="329A8975" w14:textId="77777777" w:rsidTr="00C31C84">
        <w:trPr>
          <w:trHeight w:val="564"/>
        </w:trPr>
        <w:tc>
          <w:tcPr>
            <w:tcW w:w="2830" w:type="dxa"/>
            <w:vAlign w:val="center"/>
          </w:tcPr>
          <w:p w14:paraId="57658388" w14:textId="77777777" w:rsidR="00C445A2" w:rsidRPr="00C31C84" w:rsidRDefault="00C445A2" w:rsidP="00C445A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is primary registered with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club"/>
            <w:tag w:val="Choose a club"/>
            <w:id w:val="535784791"/>
            <w:placeholder>
              <w:docPart w:val="00779B6C81D84039AF7E6F9B51E9EEB0"/>
            </w:placeholder>
            <w:showingPlcHdr/>
            <w:dropDownList>
              <w:listItem w:value="Choose an item."/>
              <w:listItem w:displayText="Brothers Hockey Club" w:value="Brothers Hockey Club"/>
              <w:listItem w:displayText="Colts Hockey Club" w:value="Colts Hockey Club"/>
              <w:listItem w:displayText="Granville Hockey Club" w:value="Granville Hockey Club"/>
              <w:listItem w:displayText="Tinana Hockey Club" w:value="Tinana Hockey Club"/>
              <w:listItem w:displayText="Uniteds Hockey Club" w:value="Uniteds Hockey Club"/>
              <w:listItem w:displayText="Wallaroos Hockey Club" w:value="Wallaroos Hockey Club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6C73D40B" w14:textId="2B8B9273" w:rsidR="00C445A2" w:rsidRPr="00C31C84" w:rsidRDefault="00F2766E" w:rsidP="00C445A2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club</w:t>
                </w:r>
              </w:p>
            </w:tc>
          </w:sdtContent>
        </w:sdt>
      </w:tr>
      <w:tr w:rsidR="00692E29" w14:paraId="0F7B51EC" w14:textId="77777777" w:rsidTr="00C31C84">
        <w:trPr>
          <w:trHeight w:val="564"/>
        </w:trPr>
        <w:tc>
          <w:tcPr>
            <w:tcW w:w="6516" w:type="dxa"/>
            <w:gridSpan w:val="2"/>
            <w:vAlign w:val="center"/>
          </w:tcPr>
          <w:p w14:paraId="6D9810DD" w14:textId="47C0D703" w:rsidR="00692E29" w:rsidRPr="00C31C84" w:rsidRDefault="00692E29" w:rsidP="00692E29">
            <w:pPr>
              <w:ind w:left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 xml:space="preserve">Permission is hereby given for this player to double register with 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club"/>
            <w:tag w:val="Choose a club"/>
            <w:id w:val="1897087320"/>
            <w:placeholder>
              <w:docPart w:val="62818EE0019D4A89BA96DD0A53C5C17A"/>
            </w:placeholder>
            <w:showingPlcHdr/>
            <w:dropDownList>
              <w:listItem w:value="Choose an item."/>
              <w:listItem w:displayText="Brothers Hockey Club" w:value="Brothers Hockey Club"/>
              <w:listItem w:displayText="Colts Hockey Club" w:value="Colts Hockey Club"/>
              <w:listItem w:displayText="Granville Hockey Club" w:value="Granville Hockey Club"/>
              <w:listItem w:displayText="Tinana Hockey Club" w:value="Tinana Hockey Club"/>
              <w:listItem w:displayText="Uniteds Hockey Club" w:value="Uniteds Hockey Club"/>
              <w:listItem w:displayText="Wallaroos Hockey Club" w:value="Wallaroos Hockey Club"/>
            </w:dropDownList>
          </w:sdtPr>
          <w:sdtEndPr>
            <w:rPr>
              <w:rStyle w:val="Strong"/>
            </w:rPr>
          </w:sdtEndPr>
          <w:sdtContent>
            <w:tc>
              <w:tcPr>
                <w:tcW w:w="2693" w:type="dxa"/>
                <w:vAlign w:val="center"/>
              </w:tcPr>
              <w:p w14:paraId="7DCBD36F" w14:textId="1433F1B9" w:rsidR="00692E29" w:rsidRPr="00C31C84" w:rsidRDefault="00F2766E" w:rsidP="00692E29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club</w:t>
                </w:r>
              </w:p>
            </w:tc>
          </w:sdtContent>
        </w:sdt>
      </w:tr>
      <w:tr w:rsidR="00ED2C39" w14:paraId="649B3071" w14:textId="77777777" w:rsidTr="00ED2C39">
        <w:trPr>
          <w:trHeight w:val="564"/>
        </w:trPr>
        <w:tc>
          <w:tcPr>
            <w:tcW w:w="2830" w:type="dxa"/>
            <w:vAlign w:val="center"/>
          </w:tcPr>
          <w:p w14:paraId="0902834F" w14:textId="77777777" w:rsidR="00ED2C39" w:rsidRPr="00C31C84" w:rsidRDefault="00ED2C39" w:rsidP="00ED2C3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in the following division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division"/>
            <w:tag w:val="Choose a division"/>
            <w:id w:val="-1216802766"/>
            <w:placeholder>
              <w:docPart w:val="FE989DF3C8064D17B206EC9E2B6B56BF"/>
            </w:placeholder>
            <w:showingPlcHdr/>
            <w:dropDownList>
              <w:listItem w:value="Choose an item."/>
              <w:listItem w:displayText="Under 11" w:value="Under 11"/>
              <w:listItem w:displayText="Under 14" w:value="Under 14"/>
              <w:listItem w:displayText="Under 17" w:value="Under 17"/>
              <w:listItem w:displayText="Masters" w:value="Masters"/>
              <w:listItem w:displayText="Division 3" w:value="Division 3"/>
              <w:listItem w:displayText="Division 2" w:value="Division 2"/>
              <w:listItem w:displayText="Division 1" w:value="Division 1"/>
            </w:dropDownList>
          </w:sdtPr>
          <w:sdtEndPr>
            <w:rPr>
              <w:rStyle w:val="Strong"/>
            </w:rPr>
          </w:sdtEndPr>
          <w:sdtContent>
            <w:tc>
              <w:tcPr>
                <w:tcW w:w="3686" w:type="dxa"/>
                <w:vAlign w:val="center"/>
              </w:tcPr>
              <w:p w14:paraId="4074267F" w14:textId="4FCBF02F" w:rsidR="00ED2C39" w:rsidRPr="00C31C84" w:rsidRDefault="00F2766E" w:rsidP="00ED2C39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division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Gender"/>
            <w:tag w:val="Gender"/>
            <w:id w:val="-1882087609"/>
            <w:lock w:val="sdtLocked"/>
            <w:placeholder>
              <w:docPart w:val="4EAF6FF17D3C4B56B614C72C152349DA"/>
            </w:placeholder>
            <w:showingPlcHdr/>
            <w:comboBox>
              <w:listItem w:value="Choose an item."/>
              <w:listItem w:displayText="Men" w:value="Men"/>
              <w:listItem w:displayText="Women" w:value="Women"/>
            </w:comboBox>
          </w:sdtPr>
          <w:sdtEndPr>
            <w:rPr>
              <w:rStyle w:val="Strong"/>
            </w:rPr>
          </w:sdtEndPr>
          <w:sdtContent>
            <w:tc>
              <w:tcPr>
                <w:tcW w:w="2693" w:type="dxa"/>
                <w:vAlign w:val="center"/>
              </w:tcPr>
              <w:p w14:paraId="42F5A3D6" w14:textId="4D6421E6" w:rsidR="00ED2C39" w:rsidRPr="00C31C84" w:rsidRDefault="00F2766E" w:rsidP="00ED2C39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Gender</w:t>
                </w:r>
              </w:p>
            </w:tc>
          </w:sdtContent>
        </w:sdt>
      </w:tr>
      <w:tr w:rsidR="00ED2C39" w14:paraId="5F2E4605" w14:textId="77777777" w:rsidTr="00503E60">
        <w:trPr>
          <w:trHeight w:val="308"/>
        </w:trPr>
        <w:tc>
          <w:tcPr>
            <w:tcW w:w="2830" w:type="dxa"/>
            <w:tcBorders>
              <w:bottom w:val="single" w:sz="4" w:space="0" w:color="ED7D31" w:themeColor="accent2"/>
            </w:tcBorders>
            <w:vAlign w:val="center"/>
          </w:tcPr>
          <w:p w14:paraId="309E47E0" w14:textId="77777777" w:rsidR="00ED2C39" w:rsidRPr="00C31C84" w:rsidRDefault="00ED2C39" w:rsidP="00ED2C39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ED7D31" w:themeColor="accent2"/>
            </w:tcBorders>
            <w:vAlign w:val="center"/>
          </w:tcPr>
          <w:p w14:paraId="43383AA3" w14:textId="054B107C" w:rsidR="00ED2C39" w:rsidRPr="00C31C84" w:rsidRDefault="00ED2C39" w:rsidP="00ED2C39">
            <w:pPr>
              <w:ind w:left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D2C39" w14:paraId="307A555F" w14:textId="77777777" w:rsidTr="00503E60">
        <w:trPr>
          <w:trHeight w:val="564"/>
        </w:trPr>
        <w:tc>
          <w:tcPr>
            <w:tcW w:w="2830" w:type="dxa"/>
            <w:tcBorders>
              <w:top w:val="single" w:sz="4" w:space="0" w:color="ED7D31" w:themeColor="accent2"/>
            </w:tcBorders>
            <w:vAlign w:val="center"/>
          </w:tcPr>
          <w:p w14:paraId="0D41209C" w14:textId="59AD6B29" w:rsidR="00ED2C39" w:rsidRPr="00C31C84" w:rsidRDefault="00DB26C5" w:rsidP="00ED2C3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2766E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ub Delegate Name</w:t>
            </w:r>
            <w:r w:rsidR="00ED2C3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Club Delegate Name"/>
            <w:tag w:val="Club Delegate Name"/>
            <w:id w:val="1556117558"/>
            <w:lock w:val="sdtLocked"/>
            <w:placeholder>
              <w:docPart w:val="3DFA7D5FD55E432B991704A7EAF3761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379" w:type="dxa"/>
                <w:gridSpan w:val="2"/>
                <w:tcBorders>
                  <w:top w:val="single" w:sz="4" w:space="0" w:color="ED7D31" w:themeColor="accent2"/>
                </w:tcBorders>
                <w:vAlign w:val="center"/>
              </w:tcPr>
              <w:p w14:paraId="168CBEA4" w14:textId="1E3DAB56" w:rsidR="00ED2C39" w:rsidRPr="00C31C84" w:rsidRDefault="00F2766E" w:rsidP="00ED2C39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Club Delegate Name</w:t>
                </w:r>
              </w:p>
            </w:tc>
          </w:sdtContent>
        </w:sdt>
      </w:tr>
      <w:tr w:rsidR="00ED2C39" w14:paraId="6D647361" w14:textId="77777777" w:rsidTr="00C31C84">
        <w:trPr>
          <w:trHeight w:val="564"/>
        </w:trPr>
        <w:tc>
          <w:tcPr>
            <w:tcW w:w="2830" w:type="dxa"/>
            <w:vAlign w:val="center"/>
          </w:tcPr>
          <w:p w14:paraId="6029F567" w14:textId="77777777" w:rsidR="00ED2C39" w:rsidRPr="00C31C84" w:rsidRDefault="00ED2C39" w:rsidP="00ED2C3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osition"/>
            <w:tag w:val="Position"/>
            <w:id w:val="-852800410"/>
            <w:lock w:val="sdtLocked"/>
            <w:placeholder>
              <w:docPart w:val="888E846D2BD04769AAE88202FA1B65E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379" w:type="dxa"/>
                <w:gridSpan w:val="2"/>
                <w:vAlign w:val="center"/>
              </w:tcPr>
              <w:p w14:paraId="44B84CBB" w14:textId="6953CA0F" w:rsidR="00ED2C39" w:rsidRPr="00C31C84" w:rsidRDefault="00F2766E" w:rsidP="00ED2C39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Position</w:t>
                </w:r>
              </w:p>
            </w:tc>
          </w:sdtContent>
        </w:sdt>
      </w:tr>
    </w:tbl>
    <w:p w14:paraId="41AB3B16" w14:textId="6EF940BF" w:rsidR="00C445A2" w:rsidRDefault="00C445A2" w:rsidP="00C445A2">
      <w:pPr>
        <w:ind w:left="0"/>
        <w:rPr>
          <w:rFonts w:ascii="Arial" w:hAnsi="Arial" w:cs="Arial"/>
          <w:sz w:val="22"/>
          <w:szCs w:val="22"/>
        </w:rPr>
      </w:pPr>
    </w:p>
    <w:p w14:paraId="610695BB" w14:textId="313E057E" w:rsidR="00DB26C5" w:rsidRDefault="00DB26C5" w:rsidP="00C445A2">
      <w:pPr>
        <w:ind w:left="0"/>
        <w:rPr>
          <w:rFonts w:ascii="Arial" w:hAnsi="Arial" w:cs="Arial"/>
          <w:sz w:val="22"/>
          <w:szCs w:val="22"/>
        </w:rPr>
      </w:pPr>
    </w:p>
    <w:p w14:paraId="54AAFF7F" w14:textId="344CEEE6" w:rsidR="00DB26C5" w:rsidRDefault="00DB26C5" w:rsidP="00C445A2">
      <w:pPr>
        <w:ind w:left="0"/>
        <w:rPr>
          <w:rFonts w:ascii="Arial" w:hAnsi="Arial" w:cs="Arial"/>
          <w:sz w:val="22"/>
          <w:szCs w:val="22"/>
        </w:rPr>
      </w:pPr>
    </w:p>
    <w:p w14:paraId="0BFB75E6" w14:textId="262A5EB8" w:rsidR="00593ECE" w:rsidRDefault="00593ECE" w:rsidP="00C445A2">
      <w:pPr>
        <w:ind w:left="0"/>
        <w:rPr>
          <w:rFonts w:ascii="Arial" w:hAnsi="Arial" w:cs="Arial"/>
          <w:sz w:val="22"/>
          <w:szCs w:val="22"/>
        </w:rPr>
      </w:pPr>
    </w:p>
    <w:p w14:paraId="559BD27B" w14:textId="33658605" w:rsidR="00593ECE" w:rsidRDefault="00523A7F" w:rsidP="00C445A2">
      <w:pPr>
        <w:ind w:left="0"/>
        <w:rPr>
          <w:rFonts w:ascii="Arial" w:hAnsi="Arial" w:cs="Arial"/>
          <w:sz w:val="22"/>
          <w:szCs w:val="22"/>
        </w:rPr>
      </w:pPr>
      <w:r>
        <w:rPr>
          <w:b/>
          <w:i/>
          <w:noProof/>
          <w:color w:val="7F7F7F" w:themeColor="text1" w:themeTint="8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3BD7B00" wp14:editId="5B55B13B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723900" cy="7073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9FCD" w14:textId="11573F27" w:rsidR="00DB26C5" w:rsidRPr="00523A7F" w:rsidRDefault="00DB26C5" w:rsidP="00523A7F">
      <w:pPr>
        <w:pStyle w:val="Title"/>
        <w:pBdr>
          <w:top w:val="single" w:sz="4" w:space="5" w:color="00568B"/>
          <w:bottom w:val="single" w:sz="4" w:space="5" w:color="00568B"/>
        </w:pBdr>
        <w:spacing w:before="240" w:after="240"/>
        <w:ind w:right="0"/>
        <w:jc w:val="left"/>
        <w:outlineLvl w:val="0"/>
        <w:rPr>
          <w:rFonts w:cs="Times New Roman"/>
          <w:b w:val="0"/>
          <w:caps/>
          <w:color w:val="FF3300"/>
          <w:kern w:val="28"/>
          <w:sz w:val="36"/>
          <w:szCs w:val="36"/>
          <w:lang w:val="en-GB" w:eastAsia="en-AU"/>
        </w:rPr>
      </w:pPr>
      <w:r w:rsidRPr="00523A7F">
        <w:rPr>
          <w:rFonts w:cs="Times New Roman"/>
          <w:b w:val="0"/>
          <w:caps/>
          <w:color w:val="FF3300"/>
          <w:kern w:val="28"/>
          <w:sz w:val="36"/>
          <w:szCs w:val="36"/>
          <w:lang w:val="en-GB" w:eastAsia="en-AU"/>
        </w:rPr>
        <w:t>Refer By-Laws Rule 16</w:t>
      </w:r>
    </w:p>
    <w:p w14:paraId="2EB74E32" w14:textId="77777777" w:rsidR="00DB26C5" w:rsidRPr="005551C6" w:rsidRDefault="00DB26C5" w:rsidP="00DB26C5">
      <w:pPr>
        <w:pStyle w:val="Heading1"/>
        <w:numPr>
          <w:ilvl w:val="0"/>
          <w:numId w:val="5"/>
        </w:numPr>
        <w:tabs>
          <w:tab w:val="left" w:pos="426"/>
        </w:tabs>
      </w:pPr>
      <w:bookmarkStart w:id="1" w:name="_Toc34893456"/>
      <w:bookmarkStart w:id="2" w:name="_Toc34985145"/>
      <w:bookmarkStart w:id="3" w:name="_Toc34986091"/>
      <w:bookmarkStart w:id="4" w:name="_Toc34986184"/>
      <w:bookmarkStart w:id="5" w:name="_Toc34987194"/>
      <w:bookmarkStart w:id="6" w:name="_Toc34990204"/>
      <w:bookmarkStart w:id="7" w:name="_Toc35016027"/>
      <w:bookmarkStart w:id="8" w:name="_Toc35016167"/>
      <w:bookmarkStart w:id="9" w:name="_Toc65225007"/>
      <w:bookmarkStart w:id="10" w:name="_Toc65425305"/>
      <w:bookmarkStart w:id="11" w:name="_Toc65425502"/>
      <w:bookmarkStart w:id="12" w:name="_Toc65425771"/>
      <w:bookmarkStart w:id="13" w:name="_Toc65425859"/>
      <w:bookmarkStart w:id="14" w:name="_Toc65425984"/>
      <w:bookmarkStart w:id="15" w:name="_Toc65475772"/>
      <w:bookmarkStart w:id="16" w:name="_Toc65559951"/>
      <w:bookmarkStart w:id="17" w:name="_Toc65560444"/>
      <w:bookmarkStart w:id="18" w:name="_Toc65560521"/>
      <w:bookmarkStart w:id="19" w:name="_Toc65560772"/>
      <w:bookmarkStart w:id="20" w:name="_Toc65561782"/>
      <w:bookmarkStart w:id="21" w:name="_Toc65562253"/>
      <w:bookmarkStart w:id="22" w:name="_Toc65565115"/>
      <w:bookmarkStart w:id="23" w:name="_Toc65567579"/>
      <w:bookmarkStart w:id="24" w:name="_Toc65568014"/>
      <w:bookmarkStart w:id="25" w:name="_Toc67049164"/>
      <w:bookmarkStart w:id="26" w:name="_Toc67049407"/>
      <w:bookmarkStart w:id="27" w:name="_Toc67059473"/>
      <w:bookmarkStart w:id="28" w:name="_Toc67059871"/>
      <w:bookmarkStart w:id="29" w:name="_Toc67063792"/>
      <w:bookmarkStart w:id="30" w:name="_Toc67063870"/>
      <w:bookmarkStart w:id="31" w:name="_Toc67064019"/>
      <w:bookmarkStart w:id="32" w:name="_Toc67137745"/>
      <w:bookmarkStart w:id="33" w:name="_Toc67138099"/>
      <w:bookmarkStart w:id="34" w:name="_Toc67138940"/>
      <w:bookmarkStart w:id="35" w:name="_Toc67320319"/>
      <w:bookmarkStart w:id="36" w:name="_Toc67320644"/>
      <w:bookmarkStart w:id="37" w:name="_Toc67329932"/>
      <w:bookmarkStart w:id="38" w:name="_Toc67330429"/>
      <w:bookmarkStart w:id="39" w:name="_Toc67330536"/>
      <w:bookmarkStart w:id="40" w:name="_Toc67330620"/>
      <w:bookmarkStart w:id="41" w:name="_Toc67398267"/>
      <w:bookmarkStart w:id="42" w:name="_Toc67398781"/>
      <w:bookmarkStart w:id="43" w:name="_Toc67398977"/>
      <w:bookmarkStart w:id="44" w:name="_Toc67399096"/>
      <w:bookmarkStart w:id="45" w:name="_Toc67399225"/>
      <w:bookmarkStart w:id="46" w:name="_Toc67399309"/>
      <w:bookmarkStart w:id="47" w:name="_Toc98072015"/>
      <w:bookmarkStart w:id="48" w:name="_Toc247163954"/>
      <w:bookmarkStart w:id="49" w:name="_Toc475202304"/>
      <w:r w:rsidRPr="005551C6">
        <w:t>DOUBLE MARYBOROUGH REGISTRATION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93F9C05" w14:textId="77777777" w:rsidR="00DB26C5" w:rsidRPr="005551C6" w:rsidRDefault="00DB26C5" w:rsidP="00DB26C5">
      <w:pPr>
        <w:pStyle w:val="Level2"/>
        <w:spacing w:after="120"/>
        <w:ind w:left="426"/>
        <w:rPr>
          <w:rFonts w:ascii="Arial" w:hAnsi="Arial" w:cs="Arial"/>
          <w:sz w:val="20"/>
          <w:lang w:val="en-AU"/>
        </w:rPr>
      </w:pPr>
      <w:r w:rsidRPr="005551C6">
        <w:rPr>
          <w:rFonts w:ascii="Arial" w:hAnsi="Arial" w:cs="Arial"/>
          <w:sz w:val="20"/>
          <w:lang w:val="en-AU"/>
        </w:rPr>
        <w:t>Double Maryborough Registration shall be the term used to describe a player who is registered in two (or more) MDHA teams/clubs in the current playing year.</w:t>
      </w:r>
    </w:p>
    <w:p w14:paraId="28514D13" w14:textId="77777777" w:rsidR="00DB26C5" w:rsidRPr="005551C6" w:rsidRDefault="00DB26C5" w:rsidP="00DB26C5">
      <w:pPr>
        <w:pStyle w:val="Level2"/>
        <w:tabs>
          <w:tab w:val="left" w:pos="851"/>
        </w:tabs>
        <w:spacing w:after="120"/>
        <w:ind w:left="426"/>
        <w:rPr>
          <w:rFonts w:ascii="Arial" w:hAnsi="Arial"/>
          <w:sz w:val="20"/>
          <w:lang w:val="en-AU"/>
        </w:rPr>
      </w:pPr>
      <w:r w:rsidRPr="005551C6">
        <w:rPr>
          <w:rFonts w:ascii="Arial" w:hAnsi="Arial"/>
          <w:sz w:val="20"/>
          <w:lang w:val="en-AU"/>
        </w:rPr>
        <w:t>Where a player wishes to double register with a second or subsequent club, the player’s primary club shall advise the MDHA</w:t>
      </w:r>
      <w:r>
        <w:rPr>
          <w:rFonts w:ascii="Arial" w:hAnsi="Arial"/>
          <w:sz w:val="20"/>
          <w:lang w:val="en-AU"/>
        </w:rPr>
        <w:t xml:space="preserve"> on the</w:t>
      </w:r>
      <w:r w:rsidRPr="005551C6">
        <w:rPr>
          <w:rFonts w:ascii="Arial" w:hAnsi="Arial"/>
          <w:sz w:val="20"/>
          <w:lang w:val="en-AU"/>
        </w:rPr>
        <w:t xml:space="preserve"> </w:t>
      </w:r>
      <w:r w:rsidRPr="002205F1">
        <w:rPr>
          <w:rFonts w:ascii="Arial" w:hAnsi="Arial"/>
          <w:sz w:val="20"/>
          <w:lang w:val="en-AU"/>
        </w:rPr>
        <w:t>relevant form:</w:t>
      </w:r>
    </w:p>
    <w:p w14:paraId="5206A2E6" w14:textId="77777777" w:rsidR="00DB26C5" w:rsidRPr="005551C6" w:rsidRDefault="00DB26C5" w:rsidP="00DB26C5">
      <w:pPr>
        <w:pStyle w:val="Level2"/>
        <w:numPr>
          <w:ilvl w:val="0"/>
          <w:numId w:val="3"/>
        </w:numPr>
        <w:spacing w:after="120"/>
        <w:ind w:hanging="218"/>
        <w:rPr>
          <w:rFonts w:ascii="Arial" w:hAnsi="Arial" w:cs="Arial"/>
          <w:sz w:val="20"/>
          <w:lang w:val="en-AU"/>
        </w:rPr>
      </w:pPr>
      <w:r w:rsidRPr="005551C6">
        <w:rPr>
          <w:rFonts w:ascii="Arial" w:hAnsi="Arial" w:cs="Arial"/>
          <w:sz w:val="20"/>
          <w:lang w:val="en-AU"/>
        </w:rPr>
        <w:t>that permission is given for the player to Double Register with another club and</w:t>
      </w:r>
    </w:p>
    <w:p w14:paraId="63A438F4" w14:textId="77777777" w:rsidR="00DB26C5" w:rsidRPr="005551C6" w:rsidRDefault="00DB26C5" w:rsidP="00DB26C5">
      <w:pPr>
        <w:pStyle w:val="Level2"/>
        <w:numPr>
          <w:ilvl w:val="0"/>
          <w:numId w:val="3"/>
        </w:numPr>
        <w:spacing w:after="120"/>
        <w:ind w:hanging="218"/>
        <w:rPr>
          <w:rFonts w:ascii="Arial" w:hAnsi="Arial" w:cs="Arial"/>
          <w:sz w:val="20"/>
          <w:lang w:val="en-AU"/>
        </w:rPr>
      </w:pPr>
      <w:r w:rsidRPr="005551C6">
        <w:rPr>
          <w:rFonts w:ascii="Arial" w:hAnsi="Arial" w:cs="Arial"/>
          <w:sz w:val="20"/>
          <w:lang w:val="en-AU"/>
        </w:rPr>
        <w:t>the team(s) in which the player wishes to play</w:t>
      </w:r>
    </w:p>
    <w:p w14:paraId="2E29DBF5" w14:textId="77777777" w:rsidR="00DB26C5" w:rsidRPr="005551C6" w:rsidRDefault="00DB26C5" w:rsidP="00DB26C5">
      <w:pPr>
        <w:pStyle w:val="Level2"/>
        <w:tabs>
          <w:tab w:val="left" w:pos="851"/>
        </w:tabs>
        <w:spacing w:after="120"/>
        <w:ind w:left="426"/>
        <w:rPr>
          <w:rFonts w:ascii="Arial" w:hAnsi="Arial"/>
          <w:sz w:val="20"/>
          <w:lang w:val="en-AU"/>
        </w:rPr>
      </w:pPr>
      <w:r w:rsidRPr="005551C6">
        <w:rPr>
          <w:rFonts w:ascii="Arial" w:hAnsi="Arial"/>
          <w:sz w:val="20"/>
          <w:lang w:val="en-AU"/>
        </w:rPr>
        <w:t>Players can then</w:t>
      </w:r>
      <w:r>
        <w:rPr>
          <w:rFonts w:ascii="Arial" w:hAnsi="Arial"/>
          <w:sz w:val="20"/>
          <w:lang w:val="en-AU"/>
        </w:rPr>
        <w:t xml:space="preserve"> </w:t>
      </w:r>
      <w:r w:rsidRPr="005551C6">
        <w:rPr>
          <w:rFonts w:ascii="Arial" w:hAnsi="Arial"/>
          <w:sz w:val="20"/>
          <w:lang w:val="en-AU"/>
        </w:rPr>
        <w:t>register online to their secondary club/s using the “MDHA Double Registration” subscription, no later than the day prior to participation in a match.</w:t>
      </w:r>
    </w:p>
    <w:p w14:paraId="16E80E63" w14:textId="77777777" w:rsidR="00DB26C5" w:rsidRPr="005551C6" w:rsidRDefault="00DB26C5" w:rsidP="00DB26C5">
      <w:pPr>
        <w:pStyle w:val="Level2"/>
        <w:numPr>
          <w:ilvl w:val="0"/>
          <w:numId w:val="2"/>
        </w:numPr>
        <w:tabs>
          <w:tab w:val="left" w:pos="851"/>
        </w:tabs>
        <w:spacing w:after="120"/>
        <w:rPr>
          <w:rFonts w:ascii="Arial" w:hAnsi="Arial" w:cs="Arial"/>
          <w:sz w:val="20"/>
        </w:rPr>
      </w:pPr>
      <w:r w:rsidRPr="005551C6">
        <w:rPr>
          <w:rFonts w:ascii="Arial" w:hAnsi="Arial" w:cs="Arial"/>
          <w:sz w:val="20"/>
          <w:lang w:val="en-AU"/>
        </w:rPr>
        <w:t>Players turning 13 in the current playing year may Double Register to a Senior team with:</w:t>
      </w:r>
    </w:p>
    <w:p w14:paraId="5F7CB146" w14:textId="77777777" w:rsidR="00DB26C5" w:rsidRPr="005551C6" w:rsidRDefault="00DB26C5" w:rsidP="00DB26C5">
      <w:pPr>
        <w:pStyle w:val="Level2"/>
        <w:numPr>
          <w:ilvl w:val="0"/>
          <w:numId w:val="4"/>
        </w:numPr>
        <w:tabs>
          <w:tab w:val="left" w:pos="1134"/>
        </w:tabs>
        <w:spacing w:after="120"/>
        <w:ind w:hanging="218"/>
        <w:rPr>
          <w:rFonts w:ascii="Arial" w:hAnsi="Arial" w:cs="Arial"/>
          <w:sz w:val="20"/>
        </w:rPr>
      </w:pPr>
      <w:r w:rsidRPr="005551C6">
        <w:rPr>
          <w:rFonts w:ascii="Arial" w:hAnsi="Arial" w:cs="Arial"/>
          <w:sz w:val="20"/>
          <w:lang w:val="en-AU"/>
        </w:rPr>
        <w:t>their primary club or</w:t>
      </w:r>
    </w:p>
    <w:p w14:paraId="4DA9A4F1" w14:textId="77777777" w:rsidR="00DB26C5" w:rsidRPr="005551C6" w:rsidRDefault="00DB26C5" w:rsidP="00DB26C5">
      <w:pPr>
        <w:pStyle w:val="Level2"/>
        <w:numPr>
          <w:ilvl w:val="0"/>
          <w:numId w:val="4"/>
        </w:numPr>
        <w:spacing w:after="120"/>
        <w:ind w:hanging="218"/>
        <w:rPr>
          <w:rFonts w:ascii="Arial" w:hAnsi="Arial" w:cs="Arial"/>
          <w:sz w:val="20"/>
        </w:rPr>
      </w:pPr>
      <w:r w:rsidRPr="005551C6">
        <w:rPr>
          <w:rFonts w:ascii="Arial" w:hAnsi="Arial" w:cs="Arial"/>
          <w:sz w:val="20"/>
          <w:lang w:val="en-AU"/>
        </w:rPr>
        <w:t xml:space="preserve">another MDHA club (in accordance with clauses </w:t>
      </w:r>
      <w:proofErr w:type="spellStart"/>
      <w:r w:rsidRPr="005551C6">
        <w:rPr>
          <w:rFonts w:ascii="Arial" w:hAnsi="Arial" w:cs="Arial"/>
          <w:sz w:val="20"/>
          <w:lang w:val="en-AU"/>
        </w:rPr>
        <w:t>i</w:t>
      </w:r>
      <w:proofErr w:type="spellEnd"/>
      <w:r w:rsidRPr="005551C6">
        <w:rPr>
          <w:rFonts w:ascii="Arial" w:hAnsi="Arial" w:cs="Arial"/>
          <w:sz w:val="20"/>
          <w:lang w:val="en-AU"/>
        </w:rPr>
        <w:t xml:space="preserve"> and ii above)</w:t>
      </w:r>
    </w:p>
    <w:p w14:paraId="281F07EC" w14:textId="235D602C" w:rsidR="00F449FD" w:rsidRDefault="00DB26C5" w:rsidP="00F449FD">
      <w:pPr>
        <w:pStyle w:val="Level2"/>
        <w:numPr>
          <w:ilvl w:val="0"/>
          <w:numId w:val="2"/>
        </w:numPr>
        <w:spacing w:after="120"/>
        <w:ind w:left="851"/>
        <w:rPr>
          <w:rFonts w:ascii="Arial" w:hAnsi="Arial" w:cs="Arial"/>
          <w:sz w:val="20"/>
        </w:rPr>
      </w:pPr>
      <w:r w:rsidRPr="005551C6">
        <w:rPr>
          <w:rFonts w:ascii="Arial" w:hAnsi="Arial" w:cs="Arial"/>
          <w:sz w:val="20"/>
        </w:rPr>
        <w:t>Players registered in a senior team whose Club/Association does not field higher Senior teams than the one in which he/she is registered may register with another Club/Association that does, to allow them to play in that grade.</w:t>
      </w:r>
    </w:p>
    <w:sectPr w:rsidR="00F4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D0"/>
    <w:multiLevelType w:val="hybridMultilevel"/>
    <w:tmpl w:val="997CD234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46532F"/>
    <w:multiLevelType w:val="hybridMultilevel"/>
    <w:tmpl w:val="C5143C92"/>
    <w:lvl w:ilvl="0" w:tplc="00AE53FE">
      <w:start w:val="1"/>
      <w:numFmt w:val="decimal"/>
      <w:pStyle w:val="Heading1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5B1"/>
    <w:multiLevelType w:val="hybridMultilevel"/>
    <w:tmpl w:val="37286D6C"/>
    <w:lvl w:ilvl="0" w:tplc="4F5CF99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40576"/>
    <w:multiLevelType w:val="hybridMultilevel"/>
    <w:tmpl w:val="7534D75E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58D13F8"/>
    <w:multiLevelType w:val="hybridMultilevel"/>
    <w:tmpl w:val="9CAA8C2A"/>
    <w:lvl w:ilvl="0" w:tplc="836E80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2"/>
    <w:rsid w:val="00503E60"/>
    <w:rsid w:val="00523A7F"/>
    <w:rsid w:val="00593ECE"/>
    <w:rsid w:val="00631DA2"/>
    <w:rsid w:val="00692E29"/>
    <w:rsid w:val="00701EA5"/>
    <w:rsid w:val="00790E0E"/>
    <w:rsid w:val="00B74A58"/>
    <w:rsid w:val="00C31C84"/>
    <w:rsid w:val="00C445A2"/>
    <w:rsid w:val="00D6378A"/>
    <w:rsid w:val="00DB26C5"/>
    <w:rsid w:val="00DC126E"/>
    <w:rsid w:val="00E65DBB"/>
    <w:rsid w:val="00ED2C39"/>
    <w:rsid w:val="00F2766E"/>
    <w:rsid w:val="00F4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EA84"/>
  <w15:chartTrackingRefBased/>
  <w15:docId w15:val="{15BC1584-1DCD-4BE8-A604-431E8B8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5A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6C5"/>
    <w:pPr>
      <w:keepNext/>
      <w:numPr>
        <w:numId w:val="1"/>
      </w:numPr>
      <w:spacing w:before="240" w:after="120"/>
      <w:ind w:right="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445A2"/>
    <w:pPr>
      <w:ind w:left="0" w:right="-61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445A2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45A2"/>
    <w:rPr>
      <w:color w:val="808080"/>
    </w:rPr>
  </w:style>
  <w:style w:type="character" w:styleId="Strong">
    <w:name w:val="Strong"/>
    <w:basedOn w:val="DefaultParagraphFont"/>
    <w:uiPriority w:val="22"/>
    <w:qFormat/>
    <w:rsid w:val="00C445A2"/>
    <w:rPr>
      <w:b/>
      <w:bCs/>
    </w:rPr>
  </w:style>
  <w:style w:type="paragraph" w:customStyle="1" w:styleId="Sub-title">
    <w:name w:val="Sub-title"/>
    <w:basedOn w:val="Title"/>
    <w:qFormat/>
    <w:rsid w:val="00ED2C39"/>
    <w:pPr>
      <w:spacing w:after="360"/>
      <w:ind w:right="0"/>
      <w:outlineLvl w:val="0"/>
    </w:pPr>
    <w:rPr>
      <w:rFonts w:ascii="Arial Narrow" w:hAnsi="Arial Narrow" w:cs="Times New Roman"/>
      <w:color w:val="1578BE"/>
      <w:kern w:val="28"/>
      <w:sz w:val="40"/>
      <w:szCs w:val="32"/>
      <w:lang w:val="en-GB"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26C5"/>
    <w:rPr>
      <w:rFonts w:ascii="Arial" w:eastAsia="Times New Roman" w:hAnsi="Arial" w:cs="Arial"/>
      <w:b/>
      <w:bCs/>
      <w:kern w:val="32"/>
      <w:sz w:val="20"/>
      <w:szCs w:val="32"/>
    </w:rPr>
  </w:style>
  <w:style w:type="paragraph" w:customStyle="1" w:styleId="Level2">
    <w:name w:val="Level 2"/>
    <w:rsid w:val="00DB26C5"/>
    <w:pPr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818EE0019D4A89BA96DD0A53C5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2922-85BB-4E4D-96DC-2CC334AFEE28}"/>
      </w:docPartPr>
      <w:docPartBody>
        <w:p w:rsidR="00D04470" w:rsidRDefault="009A53EF" w:rsidP="009A53EF">
          <w:pPr>
            <w:pStyle w:val="62818EE0019D4A89BA96DD0A53C5C17A3"/>
          </w:pPr>
          <w:r w:rsidRPr="00692E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 club</w:t>
          </w:r>
        </w:p>
      </w:docPartBody>
    </w:docPart>
    <w:docPart>
      <w:docPartPr>
        <w:name w:val="FA4030DDFEFA454AB702C0258919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928-48F2-42CF-A13F-55E2EFF557A4}"/>
      </w:docPartPr>
      <w:docPartBody>
        <w:p w:rsidR="00D04470" w:rsidRDefault="009A53EF" w:rsidP="009A53EF">
          <w:pPr>
            <w:pStyle w:val="FA4030DDFEFA454AB702C0258919E1853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Click arrow to enter a date</w:t>
          </w:r>
        </w:p>
      </w:docPartBody>
    </w:docPart>
    <w:docPart>
      <w:docPartPr>
        <w:name w:val="1BEDC1866EB44FCB9C119CDB769B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CF70-8D2E-4222-8EA1-D1C0CEA3D1FD}"/>
      </w:docPartPr>
      <w:docPartBody>
        <w:p w:rsidR="00D04470" w:rsidRDefault="009A53EF" w:rsidP="009A53EF">
          <w:pPr>
            <w:pStyle w:val="1BEDC1866EB44FCB9C119CDB769B45A83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Player’s Name</w:t>
          </w:r>
        </w:p>
      </w:docPartBody>
    </w:docPart>
    <w:docPart>
      <w:docPartPr>
        <w:name w:val="00779B6C81D84039AF7E6F9B51E9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E354-5C69-45C4-9F44-C1EA16F170B1}"/>
      </w:docPartPr>
      <w:docPartBody>
        <w:p w:rsidR="00D04470" w:rsidRDefault="009A53EF" w:rsidP="009A53EF">
          <w:pPr>
            <w:pStyle w:val="00779B6C81D84039AF7E6F9B51E9EEB02"/>
          </w:pPr>
          <w:r w:rsidRPr="00692E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 club</w:t>
          </w:r>
        </w:p>
      </w:docPartBody>
    </w:docPart>
    <w:docPart>
      <w:docPartPr>
        <w:name w:val="FE989DF3C8064D17B206EC9E2B6B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793B-E8B8-43E7-AF6B-0D615E127745}"/>
      </w:docPartPr>
      <w:docPartBody>
        <w:p w:rsidR="00D04470" w:rsidRDefault="009A53EF" w:rsidP="009A53EF">
          <w:pPr>
            <w:pStyle w:val="FE989DF3C8064D17B206EC9E2B6B56BF2"/>
          </w:pPr>
          <w:r w:rsidRPr="00692E2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Choose a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division</w:t>
          </w:r>
        </w:p>
      </w:docPartBody>
    </w:docPart>
    <w:docPart>
      <w:docPartPr>
        <w:name w:val="4EAF6FF17D3C4B56B614C72C1523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9634-DECA-4ABE-B84F-62A31CCA03A6}"/>
      </w:docPartPr>
      <w:docPartBody>
        <w:p w:rsidR="00D04470" w:rsidRDefault="009A53EF" w:rsidP="009A53EF">
          <w:pPr>
            <w:pStyle w:val="4EAF6FF17D3C4B56B614C72C152349DA"/>
          </w:pPr>
          <w:r w:rsidRPr="00ED2C39">
            <w:rPr>
              <w:rStyle w:val="PlaceholderText"/>
              <w:rFonts w:ascii="Arial" w:eastAsiaTheme="minorHAnsi" w:hAnsi="Arial" w:cs="Arial"/>
              <w:bCs/>
              <w:sz w:val="22"/>
              <w:szCs w:val="22"/>
            </w:rPr>
            <w:t>Gender</w:t>
          </w:r>
        </w:p>
      </w:docPartBody>
    </w:docPart>
    <w:docPart>
      <w:docPartPr>
        <w:name w:val="3DFA7D5FD55E432B991704A7EAF3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243-3AC5-4DAC-B3BA-887494B612BD}"/>
      </w:docPartPr>
      <w:docPartBody>
        <w:p w:rsidR="00D04470" w:rsidRDefault="009A53EF" w:rsidP="009A53EF">
          <w:pPr>
            <w:pStyle w:val="3DFA7D5FD55E432B991704A7EAF376111"/>
          </w:pPr>
          <w:r w:rsidRPr="00F2766E">
            <w:rPr>
              <w:rStyle w:val="PlaceholderText"/>
              <w:rFonts w:ascii="Arial" w:eastAsiaTheme="minorHAnsi" w:hAnsi="Arial" w:cs="Arial"/>
              <w:bCs/>
              <w:sz w:val="22"/>
              <w:szCs w:val="22"/>
              <w:shd w:val="clear" w:color="auto" w:fill="D9D9D9" w:themeFill="background1" w:themeFillShade="D9"/>
            </w:rPr>
            <w:t>Club Delegate Name</w:t>
          </w:r>
        </w:p>
      </w:docPartBody>
    </w:docPart>
    <w:docPart>
      <w:docPartPr>
        <w:name w:val="888E846D2BD04769AAE88202FA1B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9C63-4F19-4CEB-B48B-9B0F6901F460}"/>
      </w:docPartPr>
      <w:docPartBody>
        <w:p w:rsidR="00D04470" w:rsidRDefault="009A53EF" w:rsidP="009A53EF">
          <w:pPr>
            <w:pStyle w:val="888E846D2BD04769AAE88202FA1B65E61"/>
          </w:pPr>
          <w:r w:rsidRPr="00F2766E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F"/>
    <w:rsid w:val="000570DC"/>
    <w:rsid w:val="002E44A4"/>
    <w:rsid w:val="005B6436"/>
    <w:rsid w:val="0087573B"/>
    <w:rsid w:val="009A53EF"/>
    <w:rsid w:val="00D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3EF"/>
    <w:rPr>
      <w:color w:val="808080"/>
    </w:rPr>
  </w:style>
  <w:style w:type="paragraph" w:customStyle="1" w:styleId="2344611F17E44D83957326A97C8FE223">
    <w:name w:val="2344611F17E44D83957326A97C8FE223"/>
    <w:rsid w:val="009A53EF"/>
  </w:style>
  <w:style w:type="paragraph" w:customStyle="1" w:styleId="F93DC7B57EC64DC2B63B9A35BB624D27">
    <w:name w:val="F93DC7B57EC64DC2B63B9A35BB624D27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">
    <w:name w:val="62818EE0019D4A89BA96DD0A53C5C17A"/>
    <w:rsid w:val="009A53EF"/>
  </w:style>
  <w:style w:type="paragraph" w:customStyle="1" w:styleId="FA4030DDFEFA454AB702C0258919E185">
    <w:name w:val="FA4030DDFEFA454AB702C0258919E185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">
    <w:name w:val="1BEDC1866EB44FCB9C119CDB769B45A8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">
    <w:name w:val="00779B6C81D84039AF7E6F9B51E9EEB0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1">
    <w:name w:val="62818EE0019D4A89BA96DD0A53C5C17A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">
    <w:name w:val="FE989DF3C8064D17B206EC9E2B6B56BF"/>
    <w:rsid w:val="009A53EF"/>
  </w:style>
  <w:style w:type="paragraph" w:customStyle="1" w:styleId="FA4030DDFEFA454AB702C0258919E1851">
    <w:name w:val="FA4030DDFEFA454AB702C0258919E185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1">
    <w:name w:val="1BEDC1866EB44FCB9C119CDB769B45A8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1">
    <w:name w:val="00779B6C81D84039AF7E6F9B51E9EEB0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2">
    <w:name w:val="62818EE0019D4A89BA96DD0A53C5C17A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1">
    <w:name w:val="FE989DF3C8064D17B206EC9E2B6B56BF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030DDFEFA454AB702C0258919E1852">
    <w:name w:val="FA4030DDFEFA454AB702C0258919E185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2">
    <w:name w:val="1BEDC1866EB44FCB9C119CDB769B45A8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2">
    <w:name w:val="00779B6C81D84039AF7E6F9B51E9EEB0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3">
    <w:name w:val="62818EE0019D4A89BA96DD0A53C5C17A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2">
    <w:name w:val="FE989DF3C8064D17B206EC9E2B6B56BF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AF6FF17D3C4B56B614C72C152349DA">
    <w:name w:val="4EAF6FF17D3C4B56B614C72C152349DA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">
    <w:name w:val="3DFA7D5FD55E432B991704A7EAF37611"/>
    <w:rsid w:val="009A53EF"/>
  </w:style>
  <w:style w:type="paragraph" w:customStyle="1" w:styleId="888E846D2BD04769AAE88202FA1B65E6">
    <w:name w:val="888E846D2BD04769AAE88202FA1B65E6"/>
    <w:rsid w:val="009A53EF"/>
  </w:style>
  <w:style w:type="paragraph" w:customStyle="1" w:styleId="FA4030DDFEFA454AB702C0258919E1853">
    <w:name w:val="FA4030DDFEFA454AB702C0258919E185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3">
    <w:name w:val="1BEDC1866EB44FCB9C119CDB769B45A8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1">
    <w:name w:val="3DFA7D5FD55E432B991704A7EAF37611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8E846D2BD04769AAE88202FA1B65E61">
    <w:name w:val="888E846D2BD04769AAE88202FA1B65E6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Rogers</dc:creator>
  <cp:keywords/>
  <dc:description/>
  <cp:lastModifiedBy>Kathy Rogers</cp:lastModifiedBy>
  <cp:revision>8</cp:revision>
  <cp:lastPrinted>2017-02-19T05:43:00Z</cp:lastPrinted>
  <dcterms:created xsi:type="dcterms:W3CDTF">2017-02-19T06:09:00Z</dcterms:created>
  <dcterms:modified xsi:type="dcterms:W3CDTF">2017-02-19T07:58:00Z</dcterms:modified>
</cp:coreProperties>
</file>