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08" w:rsidRDefault="00F53F9B">
      <w:r>
        <w:t xml:space="preserve">Geraldton Club News – </w:t>
      </w:r>
      <w:proofErr w:type="gramStart"/>
      <w:r>
        <w:t>Spring</w:t>
      </w:r>
      <w:proofErr w:type="gramEnd"/>
      <w:r>
        <w:t xml:space="preserve"> 2014</w:t>
      </w:r>
    </w:p>
    <w:p w:rsidR="00F53F9B" w:rsidRDefault="00F53F9B" w:rsidP="00F53F9B">
      <w:pPr>
        <w:rPr>
          <w:rFonts w:ascii="Arial" w:hAnsi="Arial" w:cs="Arial"/>
          <w:color w:val="0430BC"/>
          <w:sz w:val="20"/>
          <w:szCs w:val="20"/>
        </w:rPr>
      </w:pPr>
      <w:r>
        <w:rPr>
          <w:rFonts w:ascii="Arial" w:hAnsi="Arial" w:cs="Arial"/>
          <w:color w:val="0430BC"/>
          <w:sz w:val="20"/>
          <w:szCs w:val="20"/>
        </w:rPr>
        <w:t>As our part in spring into spring we had a “Spring Cup”. Please see photos.</w:t>
      </w:r>
    </w:p>
    <w:p w:rsidR="00F53F9B" w:rsidRDefault="00F53F9B" w:rsidP="00F53F9B">
      <w:pPr>
        <w:rPr>
          <w:rFonts w:ascii="Arial" w:hAnsi="Arial" w:cs="Arial"/>
          <w:color w:val="0430BC"/>
          <w:sz w:val="20"/>
          <w:szCs w:val="20"/>
        </w:rPr>
      </w:pPr>
      <w:r>
        <w:rPr>
          <w:rFonts w:ascii="Arial" w:hAnsi="Arial" w:cs="Arial"/>
          <w:color w:val="0430BC"/>
          <w:sz w:val="20"/>
          <w:szCs w:val="20"/>
        </w:rPr>
        <w:t xml:space="preserve">The winner was Gail Johnson, second was Mike Otto and third was Judy </w:t>
      </w:r>
      <w:proofErr w:type="spellStart"/>
      <w:r>
        <w:rPr>
          <w:rFonts w:ascii="Arial" w:hAnsi="Arial" w:cs="Arial"/>
          <w:color w:val="0430BC"/>
          <w:sz w:val="20"/>
          <w:szCs w:val="20"/>
        </w:rPr>
        <w:t>Heylen</w:t>
      </w:r>
      <w:proofErr w:type="spellEnd"/>
      <w:r>
        <w:rPr>
          <w:rFonts w:ascii="Arial" w:hAnsi="Arial" w:cs="Arial"/>
          <w:color w:val="0430BC"/>
          <w:sz w:val="20"/>
          <w:szCs w:val="20"/>
        </w:rPr>
        <w:t>.</w:t>
      </w:r>
    </w:p>
    <w:p w:rsidR="00F53F9B" w:rsidRDefault="00F53F9B" w:rsidP="00F53F9B">
      <w:pPr>
        <w:rPr>
          <w:rFonts w:ascii="Arial" w:hAnsi="Arial" w:cs="Arial"/>
          <w:color w:val="0430BC"/>
          <w:sz w:val="20"/>
          <w:szCs w:val="20"/>
        </w:rPr>
      </w:pPr>
      <w:r>
        <w:rPr>
          <w:rFonts w:ascii="Arial" w:hAnsi="Arial" w:cs="Arial"/>
          <w:color w:val="0430BC"/>
          <w:sz w:val="20"/>
          <w:szCs w:val="20"/>
        </w:rPr>
        <w:t>All swimmers swum 400m (recorded on Endurance 1000 sheets) and then the winner was decided by dividing that swimmers PB for 50m into their 400m time.</w:t>
      </w:r>
    </w:p>
    <w:p w:rsidR="00F53F9B" w:rsidRDefault="00F53F9B" w:rsidP="00F53F9B">
      <w:pPr>
        <w:rPr>
          <w:rFonts w:ascii="Arial" w:hAnsi="Arial" w:cs="Arial"/>
          <w:color w:val="0430BC"/>
          <w:sz w:val="20"/>
          <w:szCs w:val="20"/>
        </w:rPr>
      </w:pPr>
      <w:r>
        <w:rPr>
          <w:rFonts w:ascii="Arial" w:hAnsi="Arial" w:cs="Arial"/>
          <w:color w:val="0430BC"/>
          <w:sz w:val="20"/>
          <w:szCs w:val="20"/>
        </w:rPr>
        <w:t xml:space="preserve">Gail’s result was 9.93 which I think is phenomenal. </w:t>
      </w:r>
    </w:p>
    <w:p w:rsidR="00F53F9B" w:rsidRDefault="00F53F9B" w:rsidP="00F53F9B">
      <w:pPr>
        <w:rPr>
          <w:rFonts w:ascii="Arial" w:hAnsi="Arial" w:cs="Arial"/>
          <w:color w:val="0430BC"/>
          <w:sz w:val="20"/>
          <w:szCs w:val="20"/>
        </w:rPr>
      </w:pPr>
      <w:r>
        <w:rPr>
          <w:rFonts w:ascii="Arial" w:hAnsi="Arial" w:cs="Arial"/>
          <w:color w:val="0430BC"/>
          <w:sz w:val="20"/>
          <w:szCs w:val="20"/>
        </w:rPr>
        <w:t>Gail gets to keep the trophy for 12 months then bring it back to give to next year’s winner.</w:t>
      </w:r>
    </w:p>
    <w:p w:rsidR="00F53F9B" w:rsidRDefault="00F53F9B" w:rsidP="00F53F9B">
      <w:pPr>
        <w:rPr>
          <w:rFonts w:ascii="Arial" w:hAnsi="Arial" w:cs="Arial"/>
          <w:color w:val="0430BC"/>
          <w:sz w:val="20"/>
          <w:szCs w:val="20"/>
        </w:rPr>
      </w:pPr>
      <w:r>
        <w:rPr>
          <w:rFonts w:ascii="Arial" w:hAnsi="Arial" w:cs="Arial"/>
          <w:color w:val="0430BC"/>
          <w:sz w:val="20"/>
          <w:szCs w:val="20"/>
        </w:rPr>
        <w:t>To all those who participated and didn’t win, it wasn’t a lost cause as you gained points for the club in the Endurance 1000 award.</w:t>
      </w:r>
    </w:p>
    <w:p w:rsidR="00F53F9B" w:rsidRDefault="00F53F9B" w:rsidP="00F53F9B">
      <w:pPr>
        <w:jc w:val="center"/>
        <w:rPr>
          <w:rFonts w:ascii="Arial" w:hAnsi="Arial" w:cs="Arial"/>
          <w:color w:val="0430BC"/>
          <w:sz w:val="20"/>
          <w:szCs w:val="20"/>
        </w:rPr>
      </w:pPr>
      <w:r w:rsidRPr="00F53F9B">
        <w:rPr>
          <w:noProof/>
          <w:lang w:eastAsia="en-AU"/>
        </w:rPr>
        <w:drawing>
          <wp:inline distT="0" distB="0" distL="0" distR="0" wp14:anchorId="104209BB" wp14:editId="507BF485">
            <wp:extent cx="2790825" cy="2082653"/>
            <wp:effectExtent l="0" t="0" r="0" b="0"/>
            <wp:docPr id="3" name="Picture 3" descr="S:\MastersSwimming\Different Strokes E-News\Spring 2014\IMG_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MastersSwimming\Different Strokes E-News\Spring 2014\IMG_14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5" cy="209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9B" w:rsidRDefault="00F53F9B" w:rsidP="00F53F9B">
      <w:pPr>
        <w:jc w:val="center"/>
      </w:pPr>
      <w:r w:rsidRPr="00F53F9B">
        <w:rPr>
          <w:noProof/>
          <w:lang w:eastAsia="en-AU"/>
        </w:rPr>
        <w:drawing>
          <wp:inline distT="0" distB="0" distL="0" distR="0">
            <wp:extent cx="2705078" cy="2018665"/>
            <wp:effectExtent l="0" t="0" r="635" b="635"/>
            <wp:docPr id="1" name="Picture 1" descr="S:\MastersSwimming\Different Strokes E-News\Spring 2014\IMG_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stersSwimming\Different Strokes E-News\Spring 2014\IMG_1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90" cy="204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9B" w:rsidRDefault="00F53F9B" w:rsidP="00F53F9B">
      <w:pPr>
        <w:jc w:val="center"/>
      </w:pPr>
      <w:bookmarkStart w:id="0" w:name="_GoBack"/>
      <w:r w:rsidRPr="00F53F9B">
        <w:rPr>
          <w:noProof/>
          <w:lang w:eastAsia="en-AU"/>
        </w:rPr>
        <w:drawing>
          <wp:inline distT="0" distB="0" distL="0" distR="0" wp14:anchorId="78DA6A17" wp14:editId="6E24E5A5">
            <wp:extent cx="3126900" cy="2333449"/>
            <wp:effectExtent l="0" t="0" r="0" b="0"/>
            <wp:docPr id="2" name="Picture 2" descr="S:\MastersSwimming\Different Strokes E-News\Spring 2014\IMG_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MastersSwimming\Different Strokes E-News\Spring 2014\IMG_14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008" cy="234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3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9B"/>
    <w:rsid w:val="00175708"/>
    <w:rsid w:val="00F5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7785A-642D-4E1F-AD4F-996A919D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coordinator</dc:creator>
  <cp:keywords/>
  <dc:description/>
  <cp:lastModifiedBy>Project coordinator</cp:lastModifiedBy>
  <cp:revision>1</cp:revision>
  <dcterms:created xsi:type="dcterms:W3CDTF">2014-09-11T04:25:00Z</dcterms:created>
  <dcterms:modified xsi:type="dcterms:W3CDTF">2014-09-11T04:31:00Z</dcterms:modified>
</cp:coreProperties>
</file>