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54E6" w14:textId="77777777" w:rsidR="002D246A" w:rsidRPr="002D246A" w:rsidRDefault="002D246A" w:rsidP="002D246A">
      <w:pPr>
        <w:spacing w:after="0" w:line="240" w:lineRule="auto"/>
        <w:jc w:val="center"/>
        <w:rPr>
          <w:rFonts w:ascii="Calibri" w:eastAsia="Times New Roman" w:hAnsi="Calibri" w:cs="Times New Roman"/>
          <w:sz w:val="36"/>
          <w:szCs w:val="20"/>
          <w:lang w:eastAsia="en-AU"/>
        </w:rPr>
      </w:pPr>
      <w:bookmarkStart w:id="0" w:name="_GoBack"/>
      <w:bookmarkEnd w:id="0"/>
      <w:r w:rsidRPr="002D246A">
        <w:rPr>
          <w:rFonts w:ascii="Calibri" w:eastAsia="Times New Roman" w:hAnsi="Calibri" w:cs="Times New Roman"/>
          <w:b/>
          <w:sz w:val="36"/>
          <w:szCs w:val="20"/>
          <w:u w:val="single"/>
          <w:lang w:eastAsia="en-AU"/>
        </w:rPr>
        <w:t>LITTLE ATHLETICS NSW ANNUAL CONFERENCE</w:t>
      </w:r>
      <w:r w:rsidRPr="002D246A">
        <w:rPr>
          <w:rFonts w:ascii="Calibri" w:eastAsia="Times New Roman" w:hAnsi="Calibri" w:cs="Times New Roman"/>
          <w:sz w:val="36"/>
          <w:szCs w:val="20"/>
          <w:lang w:eastAsia="en-AU"/>
        </w:rPr>
        <w:t xml:space="preserve"> </w:t>
      </w:r>
    </w:p>
    <w:p w14:paraId="3091BE04" w14:textId="1607D6B9" w:rsidR="002D246A" w:rsidRPr="002D246A" w:rsidRDefault="00FF1FDA" w:rsidP="002D246A">
      <w:pPr>
        <w:spacing w:after="0" w:line="240" w:lineRule="auto"/>
        <w:jc w:val="center"/>
        <w:rPr>
          <w:rFonts w:ascii="Calibri" w:eastAsia="Times New Roman" w:hAnsi="Calibri" w:cs="Times New Roman"/>
          <w:b/>
          <w:sz w:val="16"/>
          <w:szCs w:val="16"/>
          <w:u w:val="single"/>
          <w:lang w:eastAsia="en-AU"/>
        </w:rPr>
      </w:pPr>
      <w:r>
        <w:rPr>
          <w:rFonts w:ascii="Calibri" w:eastAsia="Times New Roman" w:hAnsi="Calibri" w:cs="Calibri"/>
          <w:b/>
          <w:i/>
          <w:sz w:val="32"/>
          <w:szCs w:val="28"/>
          <w:lang w:eastAsia="en-AU"/>
        </w:rPr>
        <w:t xml:space="preserve">Saturday, </w:t>
      </w:r>
      <w:r w:rsidR="002D246A">
        <w:rPr>
          <w:rFonts w:ascii="Calibri" w:eastAsia="Times New Roman" w:hAnsi="Calibri" w:cs="Calibri"/>
          <w:b/>
          <w:i/>
          <w:sz w:val="32"/>
          <w:szCs w:val="28"/>
          <w:lang w:eastAsia="en-AU"/>
        </w:rPr>
        <w:t>20</w:t>
      </w:r>
      <w:r w:rsidR="002D246A" w:rsidRPr="002D246A">
        <w:rPr>
          <w:rFonts w:ascii="Calibri" w:eastAsia="Times New Roman" w:hAnsi="Calibri" w:cs="Calibri"/>
          <w:b/>
          <w:i/>
          <w:sz w:val="32"/>
          <w:szCs w:val="28"/>
          <w:lang w:eastAsia="en-AU"/>
        </w:rPr>
        <w:t xml:space="preserve"> July 201</w:t>
      </w:r>
      <w:r w:rsidR="003D21FD">
        <w:rPr>
          <w:rFonts w:ascii="Calibri" w:eastAsia="Times New Roman" w:hAnsi="Calibri" w:cs="Calibri"/>
          <w:b/>
          <w:i/>
          <w:sz w:val="32"/>
          <w:szCs w:val="28"/>
          <w:lang w:eastAsia="en-AU"/>
        </w:rPr>
        <w:t>9</w:t>
      </w:r>
    </w:p>
    <w:p w14:paraId="62337DB6" w14:textId="7067EF59" w:rsidR="002D246A" w:rsidRPr="002D246A" w:rsidRDefault="00973C4A" w:rsidP="002D246A">
      <w:pPr>
        <w:widowControl w:val="0"/>
        <w:spacing w:after="0" w:line="240" w:lineRule="auto"/>
        <w:jc w:val="center"/>
        <w:rPr>
          <w:rFonts w:ascii="Calibri" w:eastAsia="Times New Roman" w:hAnsi="Calibri" w:cs="Calibri"/>
          <w:i/>
          <w:sz w:val="28"/>
          <w:szCs w:val="28"/>
          <w:lang w:eastAsia="en-AU"/>
        </w:rPr>
      </w:pPr>
      <w:r>
        <w:rPr>
          <w:rFonts w:ascii="Calibri" w:eastAsia="Times New Roman" w:hAnsi="Calibri" w:cs="Calibri"/>
          <w:i/>
          <w:sz w:val="28"/>
          <w:szCs w:val="28"/>
          <w:lang w:eastAsia="en-AU"/>
        </w:rPr>
        <w:t>Penrith Panthers</w:t>
      </w:r>
      <w:r w:rsidR="00746938">
        <w:rPr>
          <w:rFonts w:ascii="Calibri" w:eastAsia="Times New Roman" w:hAnsi="Calibri" w:cs="Calibri"/>
          <w:i/>
          <w:sz w:val="28"/>
          <w:szCs w:val="28"/>
          <w:lang w:eastAsia="en-AU"/>
        </w:rPr>
        <w:t xml:space="preserve"> Leagues Club</w:t>
      </w:r>
      <w:r>
        <w:rPr>
          <w:rFonts w:ascii="Calibri" w:eastAsia="Times New Roman" w:hAnsi="Calibri" w:cs="Calibri"/>
          <w:i/>
          <w:sz w:val="28"/>
          <w:szCs w:val="28"/>
          <w:lang w:eastAsia="en-AU"/>
        </w:rPr>
        <w:t xml:space="preserve"> </w:t>
      </w:r>
    </w:p>
    <w:p w14:paraId="6C6A9C49" w14:textId="77777777" w:rsidR="002D246A" w:rsidRPr="00FF1FDA" w:rsidRDefault="002D246A" w:rsidP="002D246A">
      <w:pPr>
        <w:widowControl w:val="0"/>
        <w:spacing w:before="120" w:after="0" w:line="240" w:lineRule="auto"/>
        <w:jc w:val="center"/>
        <w:rPr>
          <w:rFonts w:ascii="Calibri" w:eastAsia="Times New Roman" w:hAnsi="Calibri" w:cs="Calibri"/>
          <w:b/>
          <w:i/>
          <w:sz w:val="24"/>
          <w:szCs w:val="28"/>
          <w:u w:val="single"/>
          <w:lang w:eastAsia="en-AU"/>
        </w:rPr>
      </w:pPr>
    </w:p>
    <w:p w14:paraId="6F4F994F" w14:textId="217394EF" w:rsidR="007E3851" w:rsidRPr="00FF1FDA" w:rsidRDefault="007E3851" w:rsidP="007E3851">
      <w:pPr>
        <w:spacing w:before="120" w:after="120" w:line="240" w:lineRule="auto"/>
        <w:jc w:val="both"/>
        <w:rPr>
          <w:rFonts w:ascii="Calibri" w:eastAsia="Times New Roman" w:hAnsi="Calibri" w:cs="Calibri"/>
          <w:b/>
          <w:sz w:val="24"/>
          <w:szCs w:val="24"/>
          <w:lang w:eastAsia="en-AU"/>
        </w:rPr>
      </w:pPr>
      <w:r>
        <w:rPr>
          <w:rFonts w:ascii="Calibri" w:eastAsia="Times New Roman" w:hAnsi="Calibri" w:cs="Times New Roman"/>
          <w:b/>
          <w:sz w:val="28"/>
          <w:szCs w:val="28"/>
          <w:lang w:eastAsia="en-AU"/>
        </w:rPr>
        <w:t xml:space="preserve"> </w:t>
      </w:r>
      <w:permStart w:id="239224773" w:edGrp="everyone"/>
      <w:permEnd w:id="239224773"/>
      <w:r w:rsidR="002D246A" w:rsidRPr="002D246A">
        <w:rPr>
          <w:rFonts w:ascii="Calibri" w:eastAsia="Times New Roman" w:hAnsi="Calibri" w:cs="Times New Roman"/>
          <w:b/>
          <w:sz w:val="28"/>
          <w:szCs w:val="28"/>
          <w:lang w:eastAsia="en-AU"/>
        </w:rPr>
        <w:t>NAME</w:t>
      </w:r>
      <w:r w:rsidR="002D246A" w:rsidRPr="002D246A">
        <w:rPr>
          <w:rFonts w:ascii="Calibri" w:eastAsia="Times New Roman" w:hAnsi="Calibri" w:cs="Times New Roman"/>
          <w:sz w:val="28"/>
          <w:szCs w:val="28"/>
          <w:lang w:eastAsia="en-AU"/>
        </w:rPr>
        <w:t xml:space="preserve">: </w:t>
      </w:r>
      <w:permStart w:id="1889157033" w:edGrp="everyone"/>
      <w:r>
        <w:rPr>
          <w:rFonts w:ascii="Calibri" w:eastAsia="Times New Roman" w:hAnsi="Calibri" w:cs="Calibri"/>
          <w:b/>
          <w:sz w:val="24"/>
          <w:szCs w:val="24"/>
          <w:lang w:eastAsia="en-AU"/>
        </w:rPr>
        <w:t xml:space="preserve">                                                                     </w:t>
      </w:r>
      <w:permEnd w:id="1889157033"/>
      <w:r w:rsidR="002D246A" w:rsidRPr="002D246A">
        <w:rPr>
          <w:rFonts w:ascii="Calibri" w:eastAsia="Times New Roman" w:hAnsi="Calibri" w:cs="Times New Roman"/>
          <w:sz w:val="28"/>
          <w:szCs w:val="28"/>
          <w:lang w:eastAsia="en-AU"/>
        </w:rPr>
        <w:t xml:space="preserve"> </w:t>
      </w:r>
      <w:r w:rsidR="002D246A" w:rsidRPr="002D246A">
        <w:rPr>
          <w:rFonts w:ascii="Calibri" w:eastAsia="Times New Roman" w:hAnsi="Calibri" w:cs="Times New Roman"/>
          <w:b/>
          <w:sz w:val="28"/>
          <w:szCs w:val="28"/>
          <w:lang w:eastAsia="en-AU"/>
        </w:rPr>
        <w:t>CENTRE/ZONE</w:t>
      </w:r>
      <w:r w:rsidR="002D246A" w:rsidRPr="002D246A">
        <w:rPr>
          <w:rFonts w:ascii="Calibri" w:eastAsia="Times New Roman" w:hAnsi="Calibri" w:cs="Times New Roman"/>
          <w:sz w:val="28"/>
          <w:szCs w:val="28"/>
          <w:lang w:eastAsia="en-AU"/>
        </w:rPr>
        <w:t xml:space="preserve">: </w:t>
      </w:r>
      <w:r>
        <w:rPr>
          <w:rFonts w:ascii="Calibri" w:eastAsia="Times New Roman" w:hAnsi="Calibri" w:cs="Calibri"/>
          <w:b/>
          <w:sz w:val="24"/>
          <w:szCs w:val="24"/>
          <w:lang w:eastAsia="en-AU"/>
        </w:rPr>
        <w:t xml:space="preserve"> </w:t>
      </w:r>
      <w:permStart w:id="1480402161" w:edGrp="everyone"/>
      <w:r>
        <w:rPr>
          <w:rFonts w:ascii="Calibri" w:eastAsia="Times New Roman" w:hAnsi="Calibri" w:cs="Calibri"/>
          <w:b/>
          <w:sz w:val="24"/>
          <w:szCs w:val="24"/>
          <w:lang w:eastAsia="en-AU"/>
        </w:rPr>
        <w:t xml:space="preserve">                                                                          </w:t>
      </w:r>
      <w:permEnd w:id="1480402161"/>
    </w:p>
    <w:p w14:paraId="3758AE07" w14:textId="67671834" w:rsidR="002D246A" w:rsidRDefault="002D246A" w:rsidP="002D246A">
      <w:pPr>
        <w:spacing w:after="0" w:line="240" w:lineRule="auto"/>
        <w:ind w:firstLine="142"/>
        <w:rPr>
          <w:rFonts w:ascii="Calibri" w:eastAsia="Times New Roman" w:hAnsi="Calibri" w:cs="Times New Roman"/>
          <w:sz w:val="26"/>
          <w:szCs w:val="28"/>
          <w:u w:val="single"/>
          <w:lang w:eastAsia="en-AU"/>
        </w:rPr>
      </w:pPr>
      <w:r w:rsidRPr="002D246A">
        <w:rPr>
          <w:rFonts w:ascii="Calibri" w:eastAsia="Times New Roman" w:hAnsi="Calibri" w:cs="Times New Roman"/>
          <w:sz w:val="26"/>
          <w:szCs w:val="28"/>
          <w:u w:val="single"/>
          <w:lang w:eastAsia="en-AU"/>
        </w:rPr>
        <w:t xml:space="preserve">    </w:t>
      </w:r>
    </w:p>
    <w:p w14:paraId="79185F6D" w14:textId="77777777" w:rsidR="00FF1FDA" w:rsidRPr="002D246A" w:rsidRDefault="00FF1FDA" w:rsidP="002D246A">
      <w:pPr>
        <w:spacing w:after="0" w:line="240" w:lineRule="auto"/>
        <w:ind w:firstLine="142"/>
        <w:rPr>
          <w:rFonts w:ascii="Calibri" w:eastAsia="Times New Roman" w:hAnsi="Calibri" w:cs="Times New Roman"/>
          <w:sz w:val="16"/>
          <w:szCs w:val="28"/>
          <w:lang w:eastAsia="en-AU"/>
        </w:rPr>
      </w:pPr>
    </w:p>
    <w:p w14:paraId="601924B3" w14:textId="77777777" w:rsidR="002D246A" w:rsidRPr="002D246A" w:rsidRDefault="002D246A" w:rsidP="007E3851">
      <w:pPr>
        <w:pBdr>
          <w:top w:val="single" w:sz="6" w:space="1" w:color="auto"/>
          <w:left w:val="single" w:sz="6" w:space="1" w:color="auto"/>
          <w:bottom w:val="single" w:sz="6" w:space="1" w:color="auto"/>
          <w:right w:val="single" w:sz="6" w:space="1" w:color="auto"/>
        </w:pBdr>
        <w:shd w:val="clear" w:color="auto" w:fill="1F3864" w:themeFill="accent1" w:themeFillShade="80"/>
        <w:spacing w:after="0" w:line="240" w:lineRule="auto"/>
        <w:ind w:left="142" w:right="132"/>
        <w:jc w:val="center"/>
        <w:rPr>
          <w:rFonts w:ascii="Calibri" w:eastAsia="Times New Roman" w:hAnsi="Calibri" w:cs="Calibri"/>
          <w:b/>
          <w:color w:val="FFFFFF"/>
          <w:sz w:val="36"/>
          <w:szCs w:val="40"/>
          <w:lang w:eastAsia="en-AU"/>
        </w:rPr>
      </w:pPr>
      <w:r w:rsidRPr="002D246A">
        <w:rPr>
          <w:rFonts w:ascii="Calibri" w:eastAsia="Times New Roman" w:hAnsi="Calibri" w:cs="Calibri"/>
          <w:b/>
          <w:color w:val="FFFFFF"/>
          <w:sz w:val="34"/>
          <w:szCs w:val="40"/>
          <w:lang w:eastAsia="en-AU"/>
        </w:rPr>
        <w:t xml:space="preserve">WORKSHOP / BREAKOUT </w:t>
      </w:r>
      <w:r w:rsidRPr="002D246A">
        <w:rPr>
          <w:rFonts w:ascii="Calibri" w:eastAsia="Times New Roman" w:hAnsi="Calibri" w:cs="Calibri"/>
          <w:b/>
          <w:color w:val="FFFFFF"/>
          <w:sz w:val="36"/>
          <w:szCs w:val="40"/>
          <w:lang w:eastAsia="en-AU"/>
        </w:rPr>
        <w:t>SESSIONS - PREFERENCES</w:t>
      </w:r>
    </w:p>
    <w:p w14:paraId="3FA1BEEB" w14:textId="3711BEF3" w:rsidR="002D246A" w:rsidRDefault="002D246A" w:rsidP="00FF1FDA">
      <w:pPr>
        <w:spacing w:before="120" w:after="240" w:line="240" w:lineRule="auto"/>
        <w:ind w:left="142" w:right="142"/>
        <w:jc w:val="both"/>
        <w:rPr>
          <w:rFonts w:ascii="Calibri" w:eastAsia="Times New Roman" w:hAnsi="Calibri" w:cs="Calibri"/>
          <w:lang w:eastAsia="en-AU"/>
        </w:rPr>
      </w:pPr>
      <w:bookmarkStart w:id="1" w:name="OLE_LINK2"/>
      <w:bookmarkStart w:id="2" w:name="OLE_LINK1"/>
      <w:r w:rsidRPr="002D246A">
        <w:rPr>
          <w:rFonts w:ascii="Calibri" w:eastAsia="Times New Roman" w:hAnsi="Calibri" w:cs="Calibri"/>
          <w:lang w:eastAsia="en-AU"/>
        </w:rPr>
        <w:t xml:space="preserve">All delegates and zone coordinators </w:t>
      </w:r>
      <w:r w:rsidRPr="002D246A">
        <w:rPr>
          <w:rFonts w:ascii="Calibri" w:eastAsia="Times New Roman" w:hAnsi="Calibri" w:cs="Calibri"/>
          <w:u w:val="single"/>
          <w:lang w:eastAsia="en-AU"/>
        </w:rPr>
        <w:t>MUST</w:t>
      </w:r>
      <w:r w:rsidRPr="002D246A">
        <w:rPr>
          <w:rFonts w:ascii="Calibri" w:eastAsia="Times New Roman" w:hAnsi="Calibri" w:cs="Calibri"/>
          <w:lang w:eastAsia="en-AU"/>
        </w:rPr>
        <w:t xml:space="preserve"> attend each session. Please note that </w:t>
      </w:r>
      <w:r w:rsidRPr="002D246A">
        <w:rPr>
          <w:rFonts w:ascii="Calibri" w:eastAsia="Times New Roman" w:hAnsi="Calibri" w:cs="Calibri"/>
          <w:u w:val="single"/>
          <w:lang w:eastAsia="en-AU"/>
        </w:rPr>
        <w:t>no two (2) delegates</w:t>
      </w:r>
      <w:r w:rsidRPr="002D246A">
        <w:rPr>
          <w:rFonts w:ascii="Calibri" w:eastAsia="Times New Roman" w:hAnsi="Calibri" w:cs="Calibri"/>
          <w:lang w:eastAsia="en-AU"/>
        </w:rPr>
        <w:t xml:space="preserve"> from the same centre should attend the same session, so it is suggested that you try and contact others from your centre to work out preferences before submitting this form. The accompanying flyer contains a summary of each session to help with choosing your preferences. The flyer and this form can also be downloaded from the Resources, Annual Conference section of the Little Athletics NSW website.</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8109"/>
        <w:gridCol w:w="2551"/>
      </w:tblGrid>
      <w:tr w:rsidR="002D246A" w:rsidRPr="002D246A" w14:paraId="6A9099C7" w14:textId="77777777" w:rsidTr="00FF1FDA">
        <w:trPr>
          <w:trHeight w:val="397"/>
        </w:trPr>
        <w:tc>
          <w:tcPr>
            <w:tcW w:w="10660" w:type="dxa"/>
            <w:gridSpan w:val="2"/>
            <w:tcBorders>
              <w:top w:val="single" w:sz="4" w:space="0" w:color="000000" w:themeColor="text1"/>
              <w:left w:val="single" w:sz="4" w:space="0" w:color="auto"/>
              <w:bottom w:val="single" w:sz="4" w:space="0" w:color="auto"/>
              <w:right w:val="single" w:sz="4" w:space="0" w:color="auto"/>
            </w:tcBorders>
            <w:shd w:val="clear" w:color="auto" w:fill="C45911" w:themeFill="accent2" w:themeFillShade="BF"/>
            <w:vAlign w:val="center"/>
          </w:tcPr>
          <w:p w14:paraId="2A3FBF0A" w14:textId="501BB0EC" w:rsidR="002D246A" w:rsidRPr="002D246A" w:rsidRDefault="002D246A" w:rsidP="002D246A">
            <w:pPr>
              <w:spacing w:after="0" w:line="240" w:lineRule="auto"/>
              <w:jc w:val="center"/>
              <w:rPr>
                <w:rFonts w:ascii="Calibri" w:eastAsia="Times New Roman" w:hAnsi="Calibri" w:cs="Calibri"/>
                <w:b/>
                <w:sz w:val="36"/>
                <w:szCs w:val="36"/>
                <w:lang w:eastAsia="en-AU"/>
              </w:rPr>
            </w:pPr>
            <w:r w:rsidRPr="002D246A">
              <w:rPr>
                <w:rFonts w:ascii="Calibri" w:eastAsia="Times New Roman" w:hAnsi="Calibri" w:cs="Calibri"/>
                <w:b/>
                <w:color w:val="FFFFFF" w:themeColor="background1"/>
                <w:sz w:val="34"/>
                <w:szCs w:val="40"/>
                <w:lang w:eastAsia="en-AU"/>
              </w:rPr>
              <w:t xml:space="preserve">BREAKOUT </w:t>
            </w:r>
            <w:r w:rsidRPr="002D246A">
              <w:rPr>
                <w:rFonts w:ascii="Calibri" w:eastAsia="Times New Roman" w:hAnsi="Calibri" w:cs="Calibri"/>
                <w:b/>
                <w:color w:val="FFFFFF" w:themeColor="background1"/>
                <w:sz w:val="34"/>
                <w:szCs w:val="36"/>
                <w:lang w:eastAsia="en-AU"/>
              </w:rPr>
              <w:t>SESSION 1</w:t>
            </w:r>
            <w:r w:rsidRPr="002D246A">
              <w:rPr>
                <w:rFonts w:ascii="Calibri" w:eastAsia="Times New Roman" w:hAnsi="Calibri" w:cs="Calibri"/>
                <w:b/>
                <w:color w:val="FFFFFF" w:themeColor="background1"/>
                <w:sz w:val="36"/>
                <w:szCs w:val="36"/>
                <w:lang w:eastAsia="en-AU"/>
              </w:rPr>
              <w:t xml:space="preserve"> </w:t>
            </w:r>
            <w:r w:rsidRPr="002D246A">
              <w:rPr>
                <w:rFonts w:ascii="Calibri" w:eastAsia="Times New Roman" w:hAnsi="Calibri" w:cs="Calibri"/>
                <w:b/>
                <w:color w:val="FFFFFF" w:themeColor="background1"/>
                <w:sz w:val="26"/>
                <w:szCs w:val="36"/>
                <w:lang w:eastAsia="en-AU"/>
              </w:rPr>
              <w:t>(</w:t>
            </w:r>
            <w:r>
              <w:rPr>
                <w:rFonts w:ascii="Calibri" w:eastAsia="Times New Roman" w:hAnsi="Calibri" w:cs="Calibri"/>
                <w:b/>
                <w:color w:val="FFFFFF" w:themeColor="background1"/>
                <w:sz w:val="26"/>
                <w:szCs w:val="36"/>
                <w:lang w:eastAsia="en-AU"/>
              </w:rPr>
              <w:t>10.2</w:t>
            </w:r>
            <w:r w:rsidR="00012999">
              <w:rPr>
                <w:rFonts w:ascii="Calibri" w:eastAsia="Times New Roman" w:hAnsi="Calibri" w:cs="Calibri"/>
                <w:b/>
                <w:color w:val="FFFFFF" w:themeColor="background1"/>
                <w:sz w:val="26"/>
                <w:szCs w:val="36"/>
                <w:lang w:eastAsia="en-AU"/>
              </w:rPr>
              <w:t>0</w:t>
            </w:r>
            <w:r>
              <w:rPr>
                <w:rFonts w:ascii="Calibri" w:eastAsia="Times New Roman" w:hAnsi="Calibri" w:cs="Calibri"/>
                <w:b/>
                <w:color w:val="FFFFFF" w:themeColor="background1"/>
                <w:sz w:val="26"/>
                <w:szCs w:val="36"/>
                <w:lang w:eastAsia="en-AU"/>
              </w:rPr>
              <w:t>am</w:t>
            </w:r>
            <w:r w:rsidR="00FF1FDA">
              <w:rPr>
                <w:rFonts w:ascii="Calibri" w:eastAsia="Times New Roman" w:hAnsi="Calibri" w:cs="Calibri"/>
                <w:b/>
                <w:color w:val="FFFFFF" w:themeColor="background1"/>
                <w:sz w:val="26"/>
                <w:szCs w:val="36"/>
                <w:lang w:eastAsia="en-AU"/>
              </w:rPr>
              <w:t xml:space="preserve"> </w:t>
            </w:r>
            <w:r>
              <w:rPr>
                <w:rFonts w:ascii="Calibri" w:eastAsia="Times New Roman" w:hAnsi="Calibri" w:cs="Calibri"/>
                <w:b/>
                <w:color w:val="FFFFFF" w:themeColor="background1"/>
                <w:sz w:val="26"/>
                <w:szCs w:val="36"/>
                <w:lang w:eastAsia="en-AU"/>
              </w:rPr>
              <w:t>-</w:t>
            </w:r>
            <w:r w:rsidR="00FF1FDA">
              <w:rPr>
                <w:rFonts w:ascii="Calibri" w:eastAsia="Times New Roman" w:hAnsi="Calibri" w:cs="Calibri"/>
                <w:b/>
                <w:color w:val="FFFFFF" w:themeColor="background1"/>
                <w:sz w:val="26"/>
                <w:szCs w:val="36"/>
                <w:lang w:eastAsia="en-AU"/>
              </w:rPr>
              <w:t xml:space="preserve"> </w:t>
            </w:r>
            <w:r>
              <w:rPr>
                <w:rFonts w:ascii="Calibri" w:eastAsia="Times New Roman" w:hAnsi="Calibri" w:cs="Calibri"/>
                <w:b/>
                <w:color w:val="FFFFFF" w:themeColor="background1"/>
                <w:sz w:val="26"/>
                <w:szCs w:val="36"/>
                <w:lang w:eastAsia="en-AU"/>
              </w:rPr>
              <w:t>11.3</w:t>
            </w:r>
            <w:r w:rsidR="00012999">
              <w:rPr>
                <w:rFonts w:ascii="Calibri" w:eastAsia="Times New Roman" w:hAnsi="Calibri" w:cs="Calibri"/>
                <w:b/>
                <w:color w:val="FFFFFF" w:themeColor="background1"/>
                <w:sz w:val="26"/>
                <w:szCs w:val="36"/>
                <w:lang w:eastAsia="en-AU"/>
              </w:rPr>
              <w:t>0</w:t>
            </w:r>
            <w:r>
              <w:rPr>
                <w:rFonts w:ascii="Calibri" w:eastAsia="Times New Roman" w:hAnsi="Calibri" w:cs="Calibri"/>
                <w:b/>
                <w:color w:val="FFFFFF" w:themeColor="background1"/>
                <w:sz w:val="26"/>
                <w:szCs w:val="36"/>
                <w:lang w:eastAsia="en-AU"/>
              </w:rPr>
              <w:t>am</w:t>
            </w:r>
            <w:r w:rsidRPr="002D246A">
              <w:rPr>
                <w:rFonts w:ascii="Calibri" w:eastAsia="Times New Roman" w:hAnsi="Calibri" w:cs="Calibri"/>
                <w:b/>
                <w:color w:val="FFFFFF" w:themeColor="background1"/>
                <w:sz w:val="26"/>
                <w:szCs w:val="36"/>
                <w:lang w:eastAsia="en-AU"/>
              </w:rPr>
              <w:t>)</w:t>
            </w:r>
          </w:p>
        </w:tc>
      </w:tr>
      <w:tr w:rsidR="002D246A" w:rsidRPr="002D246A" w14:paraId="668B5980" w14:textId="77777777" w:rsidTr="00FF1FDA">
        <w:trPr>
          <w:trHeight w:val="391"/>
        </w:trPr>
        <w:tc>
          <w:tcPr>
            <w:tcW w:w="10660" w:type="dxa"/>
            <w:gridSpan w:val="2"/>
            <w:tcBorders>
              <w:top w:val="single" w:sz="4" w:space="0" w:color="auto"/>
              <w:left w:val="nil"/>
              <w:bottom w:val="nil"/>
              <w:right w:val="nil"/>
            </w:tcBorders>
            <w:shd w:val="clear" w:color="auto" w:fill="auto"/>
            <w:vAlign w:val="center"/>
          </w:tcPr>
          <w:p w14:paraId="48685B82" w14:textId="626B128C" w:rsidR="002D246A" w:rsidRPr="002D246A" w:rsidRDefault="002D246A" w:rsidP="00FF1FDA">
            <w:pPr>
              <w:spacing w:before="160" w:line="240" w:lineRule="auto"/>
              <w:rPr>
                <w:rFonts w:ascii="Calibri" w:eastAsia="Times New Roman" w:hAnsi="Calibri" w:cs="Calibri"/>
                <w:b/>
                <w:lang w:eastAsia="en-AU"/>
              </w:rPr>
            </w:pPr>
            <w:r w:rsidRPr="002D246A">
              <w:rPr>
                <w:rFonts w:ascii="Calibri" w:eastAsia="Times New Roman" w:hAnsi="Calibri" w:cs="Calibri"/>
                <w:b/>
                <w:sz w:val="21"/>
                <w:szCs w:val="21"/>
                <w:lang w:eastAsia="en-AU"/>
              </w:rPr>
              <w:t>Delegates must select preferences for this session</w:t>
            </w:r>
            <w:r w:rsidRPr="002D246A">
              <w:rPr>
                <w:rFonts w:ascii="Calibri" w:eastAsia="Times New Roman" w:hAnsi="Calibri" w:cs="Calibri"/>
                <w:sz w:val="21"/>
                <w:szCs w:val="21"/>
                <w:lang w:eastAsia="en-AU"/>
              </w:rPr>
              <w:t>, by placing 1,2,3 in the relevant boxes below, to indicate 1</w:t>
            </w:r>
            <w:r w:rsidRPr="002D246A">
              <w:rPr>
                <w:rFonts w:ascii="Calibri" w:eastAsia="Times New Roman" w:hAnsi="Calibri" w:cs="Calibri"/>
                <w:sz w:val="21"/>
                <w:szCs w:val="21"/>
                <w:vertAlign w:val="superscript"/>
                <w:lang w:eastAsia="en-AU"/>
              </w:rPr>
              <w:t>st</w:t>
            </w:r>
            <w:r w:rsidRPr="002D246A">
              <w:rPr>
                <w:rFonts w:ascii="Calibri" w:eastAsia="Times New Roman" w:hAnsi="Calibri" w:cs="Calibri"/>
                <w:sz w:val="21"/>
                <w:szCs w:val="21"/>
                <w:lang w:eastAsia="en-AU"/>
              </w:rPr>
              <w:t>, 2</w:t>
            </w:r>
            <w:r w:rsidRPr="002D246A">
              <w:rPr>
                <w:rFonts w:ascii="Calibri" w:eastAsia="Times New Roman" w:hAnsi="Calibri" w:cs="Calibri"/>
                <w:sz w:val="21"/>
                <w:szCs w:val="21"/>
                <w:vertAlign w:val="superscript"/>
                <w:lang w:eastAsia="en-AU"/>
              </w:rPr>
              <w:t>nd</w:t>
            </w:r>
            <w:r w:rsidR="00012999">
              <w:rPr>
                <w:rFonts w:ascii="Calibri" w:eastAsia="Times New Roman" w:hAnsi="Calibri" w:cs="Calibri"/>
                <w:sz w:val="21"/>
                <w:szCs w:val="21"/>
                <w:vertAlign w:val="superscript"/>
                <w:lang w:eastAsia="en-AU"/>
              </w:rPr>
              <w:t xml:space="preserve"> </w:t>
            </w:r>
            <w:r w:rsidR="00012999">
              <w:rPr>
                <w:rFonts w:ascii="Calibri" w:eastAsia="Times New Roman" w:hAnsi="Calibri" w:cs="Calibri"/>
                <w:sz w:val="21"/>
                <w:szCs w:val="21"/>
                <w:lang w:eastAsia="en-AU"/>
              </w:rPr>
              <w:t xml:space="preserve">&amp; </w:t>
            </w:r>
            <w:r w:rsidRPr="002D246A">
              <w:rPr>
                <w:rFonts w:ascii="Calibri" w:eastAsia="Times New Roman" w:hAnsi="Calibri" w:cs="Calibri"/>
                <w:sz w:val="21"/>
                <w:szCs w:val="21"/>
                <w:lang w:eastAsia="en-AU"/>
              </w:rPr>
              <w:t>3</w:t>
            </w:r>
            <w:r w:rsidRPr="002D246A">
              <w:rPr>
                <w:rFonts w:ascii="Calibri" w:eastAsia="Times New Roman" w:hAnsi="Calibri" w:cs="Calibri"/>
                <w:sz w:val="21"/>
                <w:szCs w:val="21"/>
                <w:vertAlign w:val="superscript"/>
                <w:lang w:eastAsia="en-AU"/>
              </w:rPr>
              <w:t>rd</w:t>
            </w:r>
            <w:r w:rsidRPr="002D246A">
              <w:rPr>
                <w:rFonts w:ascii="Calibri" w:eastAsia="Times New Roman" w:hAnsi="Calibri" w:cs="Calibri"/>
                <w:sz w:val="21"/>
                <w:szCs w:val="21"/>
                <w:lang w:eastAsia="en-AU"/>
              </w:rPr>
              <w:t xml:space="preserve"> preferences. We will attempt to allocate all 1</w:t>
            </w:r>
            <w:r w:rsidRPr="002D246A">
              <w:rPr>
                <w:rFonts w:ascii="Calibri" w:eastAsia="Times New Roman" w:hAnsi="Calibri" w:cs="Calibri"/>
                <w:sz w:val="21"/>
                <w:szCs w:val="21"/>
                <w:vertAlign w:val="superscript"/>
                <w:lang w:eastAsia="en-AU"/>
              </w:rPr>
              <w:t>st</w:t>
            </w:r>
            <w:r w:rsidRPr="002D246A">
              <w:rPr>
                <w:rFonts w:ascii="Calibri" w:eastAsia="Times New Roman" w:hAnsi="Calibri" w:cs="Calibri"/>
                <w:sz w:val="21"/>
                <w:szCs w:val="21"/>
                <w:lang w:eastAsia="en-AU"/>
              </w:rPr>
              <w:t xml:space="preserve"> preferences; however, to distribute participants evenly across the sessions, some delegates may be required to attend their 2</w:t>
            </w:r>
            <w:r w:rsidRPr="002D246A">
              <w:rPr>
                <w:rFonts w:ascii="Calibri" w:eastAsia="Times New Roman" w:hAnsi="Calibri" w:cs="Calibri"/>
                <w:sz w:val="21"/>
                <w:szCs w:val="21"/>
                <w:vertAlign w:val="superscript"/>
                <w:lang w:eastAsia="en-AU"/>
              </w:rPr>
              <w:t xml:space="preserve">nd </w:t>
            </w:r>
            <w:r w:rsidRPr="002D246A">
              <w:rPr>
                <w:rFonts w:ascii="Calibri" w:eastAsia="Times New Roman" w:hAnsi="Calibri" w:cs="Calibri"/>
                <w:sz w:val="21"/>
                <w:szCs w:val="21"/>
                <w:lang w:eastAsia="en-AU"/>
              </w:rPr>
              <w:t>or possibly even 3</w:t>
            </w:r>
            <w:r w:rsidRPr="002D246A">
              <w:rPr>
                <w:rFonts w:ascii="Calibri" w:eastAsia="Times New Roman" w:hAnsi="Calibri" w:cs="Calibri"/>
                <w:sz w:val="21"/>
                <w:szCs w:val="21"/>
                <w:vertAlign w:val="superscript"/>
                <w:lang w:eastAsia="en-AU"/>
              </w:rPr>
              <w:t>rd</w:t>
            </w:r>
            <w:r w:rsidRPr="002D246A">
              <w:rPr>
                <w:rFonts w:ascii="Calibri" w:eastAsia="Times New Roman" w:hAnsi="Calibri" w:cs="Calibri"/>
                <w:sz w:val="21"/>
                <w:szCs w:val="21"/>
                <w:lang w:eastAsia="en-AU"/>
              </w:rPr>
              <w:t xml:space="preserve"> preference.</w:t>
            </w:r>
          </w:p>
        </w:tc>
      </w:tr>
      <w:bookmarkEnd w:id="1"/>
      <w:bookmarkEnd w:id="2"/>
      <w:tr w:rsidR="002D246A" w:rsidRPr="002D246A" w14:paraId="320E4B58" w14:textId="77777777" w:rsidTr="00FF1FDA">
        <w:trPr>
          <w:trHeight w:val="283"/>
        </w:trPr>
        <w:tc>
          <w:tcPr>
            <w:tcW w:w="8109"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0AF56416" w14:textId="71075902" w:rsidR="002D246A" w:rsidRPr="002D246A" w:rsidRDefault="00012999" w:rsidP="002D246A">
            <w:pPr>
              <w:spacing w:after="0" w:line="240" w:lineRule="auto"/>
              <w:jc w:val="center"/>
              <w:rPr>
                <w:rFonts w:ascii="Calibri" w:eastAsia="Times New Roman" w:hAnsi="Calibri" w:cs="Calibri"/>
                <w:b/>
                <w:sz w:val="26"/>
                <w:szCs w:val="26"/>
                <w:lang w:eastAsia="en-AU"/>
              </w:rPr>
            </w:pPr>
            <w:r>
              <w:rPr>
                <w:rFonts w:ascii="Calibri" w:eastAsia="Times New Roman" w:hAnsi="Calibri" w:cs="Calibri"/>
                <w:b/>
                <w:sz w:val="26"/>
                <w:szCs w:val="26"/>
                <w:lang w:eastAsia="en-AU"/>
              </w:rPr>
              <w:t>Connecting Communities in Clubs</w:t>
            </w:r>
            <w:r w:rsidR="00EE55DA">
              <w:rPr>
                <w:rFonts w:ascii="Calibri" w:eastAsia="Times New Roman" w:hAnsi="Calibri" w:cs="Calibri"/>
                <w:b/>
                <w:sz w:val="26"/>
                <w:szCs w:val="26"/>
                <w:lang w:eastAsia="en-AU"/>
              </w:rPr>
              <w:t xml:space="preserve"> </w:t>
            </w:r>
            <w:r>
              <w:rPr>
                <w:rFonts w:ascii="Calibri" w:eastAsia="Times New Roman" w:hAnsi="Calibri" w:cs="Calibri"/>
                <w:b/>
                <w:sz w:val="26"/>
                <w:szCs w:val="26"/>
                <w:lang w:eastAsia="en-AU"/>
              </w:rPr>
              <w:t xml:space="preserve">- </w:t>
            </w:r>
            <w:r w:rsidR="00EE55DA">
              <w:rPr>
                <w:rFonts w:ascii="Calibri" w:eastAsia="Times New Roman" w:hAnsi="Calibri" w:cs="Calibri"/>
                <w:b/>
                <w:sz w:val="26"/>
                <w:szCs w:val="26"/>
                <w:lang w:eastAsia="en-AU"/>
              </w:rPr>
              <w:t>A</w:t>
            </w:r>
            <w:r>
              <w:rPr>
                <w:rFonts w:ascii="Calibri" w:eastAsia="Times New Roman" w:hAnsi="Calibri" w:cs="Calibri"/>
                <w:b/>
                <w:sz w:val="26"/>
                <w:szCs w:val="26"/>
                <w:lang w:eastAsia="en-AU"/>
              </w:rPr>
              <w:t xml:space="preserve">dding </w:t>
            </w:r>
            <w:r w:rsidR="00EE55DA">
              <w:rPr>
                <w:rFonts w:ascii="Calibri" w:eastAsia="Times New Roman" w:hAnsi="Calibri" w:cs="Calibri"/>
                <w:b/>
                <w:sz w:val="26"/>
                <w:szCs w:val="26"/>
                <w:lang w:eastAsia="en-AU"/>
              </w:rPr>
              <w:t>S</w:t>
            </w:r>
            <w:r>
              <w:rPr>
                <w:rFonts w:ascii="Calibri" w:eastAsia="Times New Roman" w:hAnsi="Calibri" w:cs="Calibri"/>
                <w:b/>
                <w:sz w:val="26"/>
                <w:szCs w:val="26"/>
                <w:lang w:eastAsia="en-AU"/>
              </w:rPr>
              <w:t xml:space="preserve">ignificant </w:t>
            </w:r>
            <w:r w:rsidR="00EE55DA">
              <w:rPr>
                <w:rFonts w:ascii="Calibri" w:eastAsia="Times New Roman" w:hAnsi="Calibri" w:cs="Calibri"/>
                <w:b/>
                <w:sz w:val="26"/>
                <w:szCs w:val="26"/>
                <w:lang w:eastAsia="en-AU"/>
              </w:rPr>
              <w:t>V</w:t>
            </w:r>
            <w:r>
              <w:rPr>
                <w:rFonts w:ascii="Calibri" w:eastAsia="Times New Roman" w:hAnsi="Calibri" w:cs="Calibri"/>
                <w:b/>
                <w:sz w:val="26"/>
                <w:szCs w:val="26"/>
                <w:lang w:eastAsia="en-AU"/>
              </w:rPr>
              <w:t>alue</w:t>
            </w:r>
          </w:p>
        </w:tc>
        <w:tc>
          <w:tcPr>
            <w:tcW w:w="25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30D58A4" w14:textId="77777777" w:rsidR="002D246A" w:rsidRPr="002D246A" w:rsidRDefault="002D246A" w:rsidP="002D246A">
            <w:pPr>
              <w:spacing w:after="0" w:line="240" w:lineRule="auto"/>
              <w:jc w:val="center"/>
              <w:rPr>
                <w:rFonts w:ascii="Calibri" w:eastAsia="Times New Roman" w:hAnsi="Calibri" w:cs="Calibri"/>
                <w:b/>
                <w:sz w:val="26"/>
                <w:szCs w:val="26"/>
                <w:lang w:eastAsia="en-AU"/>
              </w:rPr>
            </w:pPr>
            <w:r w:rsidRPr="002D246A">
              <w:rPr>
                <w:rFonts w:ascii="Calibri" w:eastAsia="Times New Roman" w:hAnsi="Calibri" w:cs="Calibri"/>
                <w:b/>
                <w:sz w:val="26"/>
                <w:szCs w:val="26"/>
                <w:lang w:eastAsia="en-AU"/>
              </w:rPr>
              <w:t>PREFERENCE</w:t>
            </w:r>
          </w:p>
        </w:tc>
      </w:tr>
      <w:tr w:rsidR="007E3851" w:rsidRPr="002D246A" w14:paraId="3297406D" w14:textId="77777777" w:rsidTr="00FF1FDA">
        <w:trPr>
          <w:trHeight w:val="397"/>
        </w:trPr>
        <w:tc>
          <w:tcPr>
            <w:tcW w:w="8109" w:type="dxa"/>
            <w:tcBorders>
              <w:top w:val="nil"/>
              <w:left w:val="single" w:sz="4" w:space="0" w:color="auto"/>
              <w:bottom w:val="single" w:sz="4" w:space="0" w:color="auto"/>
              <w:right w:val="single" w:sz="4" w:space="0" w:color="auto"/>
            </w:tcBorders>
            <w:shd w:val="clear" w:color="auto" w:fill="auto"/>
            <w:vAlign w:val="center"/>
          </w:tcPr>
          <w:p w14:paraId="696D388C" w14:textId="3C65452C" w:rsidR="007E3851" w:rsidRPr="002D246A" w:rsidRDefault="007E3851" w:rsidP="007E3851">
            <w:pPr>
              <w:spacing w:after="0" w:line="240" w:lineRule="auto"/>
              <w:ind w:right="-142"/>
              <w:jc w:val="center"/>
              <w:rPr>
                <w:rFonts w:ascii="Calibri" w:eastAsia="Times New Roman" w:hAnsi="Calibri" w:cs="Calibri"/>
                <w:i/>
                <w:lang w:eastAsia="en-AU"/>
              </w:rPr>
            </w:pPr>
            <w:r>
              <w:rPr>
                <w:rFonts w:ascii="Calibri" w:eastAsia="Times New Roman" w:hAnsi="Calibri" w:cs="Calibri"/>
                <w:i/>
                <w:lang w:eastAsia="en-AU"/>
              </w:rPr>
              <w:t>Melanie Morson</w:t>
            </w:r>
            <w:r w:rsidRPr="002D246A">
              <w:rPr>
                <w:rFonts w:ascii="Calibri" w:eastAsia="Times New Roman" w:hAnsi="Calibri" w:cs="Calibri"/>
                <w:i/>
                <w:lang w:eastAsia="en-AU"/>
              </w:rPr>
              <w:t xml:space="preserve"> (</w:t>
            </w:r>
            <w:r w:rsidRPr="007E3851">
              <w:rPr>
                <w:rFonts w:ascii="Calibri" w:eastAsia="Times New Roman" w:hAnsi="Calibri" w:cs="Calibri"/>
                <w:i/>
                <w:lang w:eastAsia="en-AU"/>
              </w:rPr>
              <w:t>Manager of Destination &amp; Events</w:t>
            </w:r>
            <w:r>
              <w:rPr>
                <w:rFonts w:ascii="Calibri" w:eastAsia="Times New Roman" w:hAnsi="Calibri" w:cs="Calibri"/>
                <w:i/>
                <w:lang w:eastAsia="en-AU"/>
              </w:rPr>
              <w:t xml:space="preserve"> - </w:t>
            </w:r>
            <w:r w:rsidRPr="007E3851">
              <w:rPr>
                <w:rFonts w:ascii="Calibri" w:eastAsia="Times New Roman" w:hAnsi="Calibri" w:cs="Calibri"/>
                <w:i/>
                <w:lang w:eastAsia="en-AU"/>
              </w:rPr>
              <w:t>Ku-ring-gai Council</w:t>
            </w:r>
            <w:r w:rsidRPr="002D246A">
              <w:rPr>
                <w:rFonts w:ascii="Calibri" w:eastAsia="Times New Roman" w:hAnsi="Calibri" w:cs="Calibri"/>
                <w:i/>
                <w:lang w:eastAsia="en-A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1F51F1" w14:textId="764FAA5C" w:rsidR="007E3851" w:rsidRPr="007E3851" w:rsidRDefault="007E3851" w:rsidP="007E3851">
            <w:pPr>
              <w:spacing w:before="120" w:after="120" w:line="240" w:lineRule="auto"/>
              <w:rPr>
                <w:rFonts w:ascii="Calibri" w:eastAsia="Times New Roman" w:hAnsi="Calibri" w:cs="Calibri"/>
                <w:b/>
                <w:sz w:val="28"/>
                <w:szCs w:val="28"/>
                <w:lang w:eastAsia="en-AU"/>
              </w:rPr>
            </w:pPr>
            <w:r>
              <w:rPr>
                <w:rFonts w:ascii="Calibri" w:eastAsia="Times New Roman" w:hAnsi="Calibri" w:cs="Calibri"/>
                <w:b/>
                <w:sz w:val="24"/>
                <w:szCs w:val="24"/>
                <w:lang w:eastAsia="en-AU"/>
              </w:rPr>
              <w:t xml:space="preserve"> </w:t>
            </w:r>
            <w:permStart w:id="1138688658" w:edGrp="everyone"/>
            <w:r>
              <w:rPr>
                <w:rFonts w:ascii="Calibri" w:eastAsia="Times New Roman" w:hAnsi="Calibri" w:cs="Calibri"/>
                <w:b/>
                <w:sz w:val="24"/>
                <w:szCs w:val="24"/>
                <w:lang w:eastAsia="en-AU"/>
              </w:rPr>
              <w:t xml:space="preserve">                                        </w:t>
            </w:r>
            <w:permEnd w:id="1138688658"/>
          </w:p>
        </w:tc>
      </w:tr>
      <w:tr w:rsidR="002D246A" w:rsidRPr="002D246A" w14:paraId="58E5F04D" w14:textId="77777777" w:rsidTr="00FF1FDA">
        <w:trPr>
          <w:trHeight w:val="340"/>
        </w:trPr>
        <w:tc>
          <w:tcPr>
            <w:tcW w:w="8109" w:type="dxa"/>
            <w:tcBorders>
              <w:top w:val="single" w:sz="4" w:space="0" w:color="auto"/>
              <w:left w:val="nil"/>
              <w:bottom w:val="single" w:sz="4" w:space="0" w:color="auto"/>
              <w:right w:val="nil"/>
            </w:tcBorders>
            <w:shd w:val="clear" w:color="auto" w:fill="auto"/>
            <w:vAlign w:val="center"/>
          </w:tcPr>
          <w:p w14:paraId="6F8F6013" w14:textId="77777777" w:rsidR="002D246A" w:rsidRPr="002D246A" w:rsidRDefault="002D246A" w:rsidP="002D246A">
            <w:pPr>
              <w:spacing w:after="0" w:line="240" w:lineRule="auto"/>
              <w:jc w:val="center"/>
              <w:rPr>
                <w:rFonts w:ascii="Calibri" w:eastAsia="Times New Roman" w:hAnsi="Calibri" w:cs="Calibri"/>
                <w:b/>
                <w:color w:val="FF0000"/>
                <w:lang w:eastAsia="en-AU"/>
              </w:rPr>
            </w:pPr>
            <w:r w:rsidRPr="002D246A">
              <w:rPr>
                <w:rFonts w:ascii="Calibri" w:eastAsia="Times New Roman" w:hAnsi="Calibri" w:cs="Calibri"/>
                <w:b/>
                <w:color w:val="00B0F0"/>
                <w:sz w:val="24"/>
                <w:lang w:eastAsia="en-AU"/>
              </w:rPr>
              <w:t>OR</w:t>
            </w:r>
          </w:p>
        </w:tc>
        <w:tc>
          <w:tcPr>
            <w:tcW w:w="2551" w:type="dxa"/>
            <w:tcBorders>
              <w:top w:val="single" w:sz="4" w:space="0" w:color="auto"/>
              <w:left w:val="nil"/>
              <w:bottom w:val="single" w:sz="4" w:space="0" w:color="auto"/>
              <w:right w:val="nil"/>
            </w:tcBorders>
            <w:shd w:val="clear" w:color="auto" w:fill="auto"/>
            <w:vAlign w:val="center"/>
          </w:tcPr>
          <w:p w14:paraId="6A65A7DE" w14:textId="77777777" w:rsidR="002D246A" w:rsidRPr="002D246A" w:rsidRDefault="002D246A" w:rsidP="002D246A">
            <w:pPr>
              <w:spacing w:after="0" w:line="240" w:lineRule="auto"/>
              <w:jc w:val="center"/>
              <w:rPr>
                <w:rFonts w:ascii="Calibri" w:eastAsia="Times New Roman" w:hAnsi="Calibri" w:cs="Calibri"/>
                <w:b/>
                <w:color w:val="FF0000"/>
                <w:lang w:eastAsia="en-AU"/>
              </w:rPr>
            </w:pPr>
          </w:p>
        </w:tc>
      </w:tr>
      <w:tr w:rsidR="002D246A" w:rsidRPr="002D246A" w14:paraId="32851C13" w14:textId="77777777" w:rsidTr="00FF1FDA">
        <w:trPr>
          <w:trHeight w:val="283"/>
        </w:trPr>
        <w:tc>
          <w:tcPr>
            <w:tcW w:w="8109" w:type="dxa"/>
            <w:tcBorders>
              <w:top w:val="single" w:sz="4" w:space="0" w:color="auto"/>
              <w:left w:val="single" w:sz="4" w:space="0" w:color="auto"/>
              <w:bottom w:val="nil"/>
              <w:right w:val="single" w:sz="4" w:space="0" w:color="auto"/>
            </w:tcBorders>
            <w:shd w:val="clear" w:color="auto" w:fill="FFE599" w:themeFill="accent4" w:themeFillTint="66"/>
            <w:vAlign w:val="center"/>
            <w:hideMark/>
          </w:tcPr>
          <w:p w14:paraId="08408F18" w14:textId="3C0CE9D5" w:rsidR="002D246A" w:rsidRPr="002D246A" w:rsidRDefault="00012999" w:rsidP="002D246A">
            <w:pPr>
              <w:spacing w:after="0" w:line="240" w:lineRule="auto"/>
              <w:ind w:left="-75" w:right="-109"/>
              <w:jc w:val="center"/>
              <w:rPr>
                <w:rFonts w:eastAsia="Times New Roman" w:cstheme="minorHAnsi"/>
                <w:b/>
                <w:sz w:val="26"/>
                <w:szCs w:val="26"/>
                <w:lang w:eastAsia="en-AU"/>
              </w:rPr>
            </w:pPr>
            <w:r>
              <w:rPr>
                <w:rFonts w:eastAsia="Times New Roman" w:cstheme="minorHAnsi"/>
                <w:b/>
                <w:sz w:val="26"/>
                <w:szCs w:val="26"/>
                <w:lang w:eastAsia="en-AU"/>
              </w:rPr>
              <w:t>Exploring the Possibilities of Universal Design</w:t>
            </w:r>
          </w:p>
        </w:tc>
        <w:tc>
          <w:tcPr>
            <w:tcW w:w="25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FBE4C62" w14:textId="77777777" w:rsidR="002D246A" w:rsidRPr="002D246A" w:rsidRDefault="002D246A" w:rsidP="002D246A">
            <w:pPr>
              <w:spacing w:after="0" w:line="240" w:lineRule="auto"/>
              <w:jc w:val="center"/>
              <w:rPr>
                <w:rFonts w:ascii="Calibri" w:eastAsia="Times New Roman" w:hAnsi="Calibri" w:cs="Calibri"/>
                <w:b/>
                <w:sz w:val="26"/>
                <w:szCs w:val="26"/>
                <w:lang w:eastAsia="en-AU"/>
              </w:rPr>
            </w:pPr>
            <w:r w:rsidRPr="002D246A">
              <w:rPr>
                <w:rFonts w:ascii="Calibri" w:eastAsia="Times New Roman" w:hAnsi="Calibri" w:cs="Calibri"/>
                <w:b/>
                <w:sz w:val="26"/>
                <w:szCs w:val="26"/>
                <w:lang w:eastAsia="en-AU"/>
              </w:rPr>
              <w:t xml:space="preserve">PREFERENCE </w:t>
            </w:r>
          </w:p>
        </w:tc>
      </w:tr>
      <w:tr w:rsidR="007E3851" w:rsidRPr="002D246A" w14:paraId="63E71576" w14:textId="77777777" w:rsidTr="00FF1FDA">
        <w:trPr>
          <w:trHeight w:val="397"/>
        </w:trPr>
        <w:tc>
          <w:tcPr>
            <w:tcW w:w="8109" w:type="dxa"/>
            <w:tcBorders>
              <w:top w:val="nil"/>
              <w:left w:val="single" w:sz="4" w:space="0" w:color="auto"/>
              <w:bottom w:val="single" w:sz="4" w:space="0" w:color="auto"/>
              <w:right w:val="single" w:sz="4" w:space="0" w:color="auto"/>
            </w:tcBorders>
            <w:shd w:val="clear" w:color="auto" w:fill="auto"/>
            <w:vAlign w:val="center"/>
          </w:tcPr>
          <w:p w14:paraId="3792E1E4" w14:textId="29E24DF5" w:rsidR="007E3851" w:rsidRPr="002D246A" w:rsidRDefault="007E3851" w:rsidP="007E3851">
            <w:pPr>
              <w:spacing w:after="0" w:line="240" w:lineRule="auto"/>
              <w:jc w:val="center"/>
              <w:rPr>
                <w:rFonts w:ascii="Calibri" w:eastAsia="Times New Roman" w:hAnsi="Calibri" w:cs="Calibri"/>
                <w:i/>
                <w:lang w:eastAsia="en-AU"/>
              </w:rPr>
            </w:pPr>
            <w:r>
              <w:rPr>
                <w:rFonts w:ascii="Calibri" w:eastAsia="Times New Roman" w:hAnsi="Calibri" w:cs="Calibri"/>
                <w:i/>
                <w:lang w:eastAsia="en-AU"/>
              </w:rPr>
              <w:t xml:space="preserve">Merrilee Barnes (Director, </w:t>
            </w:r>
            <w:r w:rsidRPr="00EE55DA">
              <w:rPr>
                <w:rFonts w:ascii="Calibri" w:eastAsia="Times New Roman" w:hAnsi="Calibri" w:cs="Calibri"/>
                <w:i/>
                <w:lang w:eastAsia="en-AU"/>
              </w:rPr>
              <w:t>Sector-Wide Safe &amp; Ethical Sport</w:t>
            </w:r>
            <w:r>
              <w:rPr>
                <w:rFonts w:ascii="Calibri" w:eastAsia="Times New Roman" w:hAnsi="Calibri" w:cs="Calibri"/>
                <w:i/>
                <w:lang w:eastAsia="en-AU"/>
              </w:rPr>
              <w:t xml:space="preserve"> - SportAus)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8F0AB44" w14:textId="29EBDE72" w:rsidR="007E3851" w:rsidRPr="002D246A" w:rsidRDefault="007E3851" w:rsidP="007E3851">
            <w:pPr>
              <w:spacing w:before="120" w:after="120" w:line="240" w:lineRule="auto"/>
              <w:rPr>
                <w:rFonts w:ascii="Calibri" w:eastAsia="Times New Roman" w:hAnsi="Calibri" w:cs="Calibri"/>
                <w:b/>
                <w:sz w:val="24"/>
                <w:szCs w:val="24"/>
                <w:lang w:eastAsia="en-AU"/>
              </w:rPr>
            </w:pPr>
            <w:r>
              <w:rPr>
                <w:rFonts w:ascii="Calibri" w:eastAsia="Times New Roman" w:hAnsi="Calibri" w:cs="Calibri"/>
                <w:b/>
                <w:sz w:val="24"/>
                <w:szCs w:val="24"/>
                <w:lang w:eastAsia="en-AU"/>
              </w:rPr>
              <w:t xml:space="preserve"> </w:t>
            </w:r>
            <w:permStart w:id="1584819709" w:edGrp="everyone"/>
            <w:r>
              <w:rPr>
                <w:rFonts w:ascii="Calibri" w:eastAsia="Times New Roman" w:hAnsi="Calibri" w:cs="Calibri"/>
                <w:b/>
                <w:sz w:val="24"/>
                <w:szCs w:val="24"/>
                <w:lang w:eastAsia="en-AU"/>
              </w:rPr>
              <w:t xml:space="preserve">                                        </w:t>
            </w:r>
            <w:permEnd w:id="1584819709"/>
          </w:p>
        </w:tc>
      </w:tr>
      <w:tr w:rsidR="002D246A" w:rsidRPr="002D246A" w14:paraId="2FD2ACFA" w14:textId="77777777" w:rsidTr="00FF1FDA">
        <w:trPr>
          <w:trHeight w:val="340"/>
        </w:trPr>
        <w:tc>
          <w:tcPr>
            <w:tcW w:w="8109" w:type="dxa"/>
            <w:tcBorders>
              <w:top w:val="single" w:sz="4" w:space="0" w:color="auto"/>
              <w:left w:val="nil"/>
              <w:bottom w:val="single" w:sz="4" w:space="0" w:color="auto"/>
              <w:right w:val="nil"/>
            </w:tcBorders>
            <w:shd w:val="clear" w:color="auto" w:fill="auto"/>
            <w:vAlign w:val="center"/>
          </w:tcPr>
          <w:p w14:paraId="332F2DD4" w14:textId="77777777" w:rsidR="002D246A" w:rsidRPr="002D246A" w:rsidRDefault="002D246A" w:rsidP="002D246A">
            <w:pPr>
              <w:spacing w:after="0" w:line="240" w:lineRule="auto"/>
              <w:jc w:val="center"/>
              <w:rPr>
                <w:rFonts w:ascii="Calibri" w:eastAsia="Times New Roman" w:hAnsi="Calibri" w:cs="Calibri"/>
                <w:b/>
                <w:color w:val="FF0000"/>
                <w:lang w:eastAsia="en-AU"/>
              </w:rPr>
            </w:pPr>
            <w:r w:rsidRPr="002D246A">
              <w:rPr>
                <w:rFonts w:ascii="Calibri" w:eastAsia="Times New Roman" w:hAnsi="Calibri" w:cs="Calibri"/>
                <w:b/>
                <w:color w:val="00B0F0"/>
                <w:sz w:val="24"/>
                <w:lang w:eastAsia="en-AU"/>
              </w:rPr>
              <w:t>OR</w:t>
            </w:r>
          </w:p>
        </w:tc>
        <w:tc>
          <w:tcPr>
            <w:tcW w:w="2551" w:type="dxa"/>
            <w:tcBorders>
              <w:top w:val="single" w:sz="4" w:space="0" w:color="auto"/>
              <w:left w:val="nil"/>
              <w:bottom w:val="single" w:sz="4" w:space="0" w:color="auto"/>
              <w:right w:val="nil"/>
            </w:tcBorders>
            <w:shd w:val="clear" w:color="auto" w:fill="auto"/>
            <w:vAlign w:val="center"/>
          </w:tcPr>
          <w:p w14:paraId="33FDEF50" w14:textId="77777777" w:rsidR="002D246A" w:rsidRPr="002D246A" w:rsidRDefault="002D246A" w:rsidP="002D246A">
            <w:pPr>
              <w:spacing w:after="0" w:line="240" w:lineRule="auto"/>
              <w:jc w:val="center"/>
              <w:rPr>
                <w:rFonts w:ascii="Calibri" w:eastAsia="Times New Roman" w:hAnsi="Calibri" w:cs="Calibri"/>
                <w:b/>
                <w:color w:val="FF0000"/>
                <w:lang w:eastAsia="en-AU"/>
              </w:rPr>
            </w:pPr>
          </w:p>
        </w:tc>
      </w:tr>
      <w:tr w:rsidR="002D246A" w:rsidRPr="002D246A" w14:paraId="3EA4DD6D" w14:textId="77777777" w:rsidTr="00FF1FDA">
        <w:trPr>
          <w:trHeight w:val="283"/>
        </w:trPr>
        <w:tc>
          <w:tcPr>
            <w:tcW w:w="8109" w:type="dxa"/>
            <w:tcBorders>
              <w:top w:val="single" w:sz="4" w:space="0" w:color="auto"/>
              <w:left w:val="single" w:sz="4" w:space="0" w:color="auto"/>
              <w:bottom w:val="nil"/>
              <w:right w:val="single" w:sz="4" w:space="0" w:color="auto"/>
            </w:tcBorders>
            <w:shd w:val="clear" w:color="auto" w:fill="FFE599" w:themeFill="accent4" w:themeFillTint="66"/>
            <w:vAlign w:val="center"/>
          </w:tcPr>
          <w:p w14:paraId="4042AF4A" w14:textId="3701C232" w:rsidR="002D246A" w:rsidRPr="002D246A" w:rsidRDefault="00012999" w:rsidP="002D246A">
            <w:pPr>
              <w:spacing w:after="0" w:line="240" w:lineRule="auto"/>
              <w:ind w:right="-108"/>
              <w:jc w:val="center"/>
              <w:rPr>
                <w:rFonts w:ascii="Calibri" w:eastAsia="Times New Roman" w:hAnsi="Calibri" w:cs="Calibri"/>
                <w:b/>
                <w:sz w:val="26"/>
                <w:szCs w:val="26"/>
                <w:lang w:eastAsia="en-AU"/>
              </w:rPr>
            </w:pPr>
            <w:r>
              <w:rPr>
                <w:rFonts w:ascii="Calibri" w:eastAsia="Times New Roman" w:hAnsi="Calibri" w:cs="Calibri"/>
                <w:b/>
                <w:sz w:val="26"/>
                <w:szCs w:val="26"/>
                <w:lang w:eastAsia="en-AU"/>
              </w:rPr>
              <w:t>Helping Achieve a Competitive Advantage with Strategic Choices</w:t>
            </w:r>
          </w:p>
        </w:tc>
        <w:tc>
          <w:tcPr>
            <w:tcW w:w="25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94B73C3" w14:textId="77777777" w:rsidR="002D246A" w:rsidRPr="002D246A" w:rsidRDefault="002D246A" w:rsidP="002D246A">
            <w:pPr>
              <w:spacing w:after="0" w:line="240" w:lineRule="auto"/>
              <w:jc w:val="center"/>
              <w:rPr>
                <w:rFonts w:ascii="Calibri" w:eastAsia="Times New Roman" w:hAnsi="Calibri" w:cs="Calibri"/>
                <w:b/>
                <w:sz w:val="26"/>
                <w:szCs w:val="26"/>
                <w:lang w:eastAsia="en-AU"/>
              </w:rPr>
            </w:pPr>
            <w:r w:rsidRPr="002D246A">
              <w:rPr>
                <w:rFonts w:ascii="Calibri" w:eastAsia="Times New Roman" w:hAnsi="Calibri" w:cs="Calibri"/>
                <w:b/>
                <w:sz w:val="26"/>
                <w:szCs w:val="26"/>
                <w:lang w:eastAsia="en-AU"/>
              </w:rPr>
              <w:t>PREFERENCE</w:t>
            </w:r>
          </w:p>
        </w:tc>
      </w:tr>
      <w:tr w:rsidR="007E3851" w:rsidRPr="002D246A" w14:paraId="10C71624" w14:textId="77777777" w:rsidTr="00FF1FDA">
        <w:trPr>
          <w:trHeight w:val="397"/>
        </w:trPr>
        <w:tc>
          <w:tcPr>
            <w:tcW w:w="8109" w:type="dxa"/>
            <w:tcBorders>
              <w:top w:val="nil"/>
              <w:left w:val="single" w:sz="4" w:space="0" w:color="auto"/>
              <w:bottom w:val="single" w:sz="4" w:space="0" w:color="000000" w:themeColor="text1"/>
              <w:right w:val="single" w:sz="4" w:space="0" w:color="auto"/>
            </w:tcBorders>
            <w:shd w:val="clear" w:color="auto" w:fill="auto"/>
            <w:vAlign w:val="center"/>
          </w:tcPr>
          <w:p w14:paraId="55CF736A" w14:textId="72D282C9" w:rsidR="007E3851" w:rsidRPr="002D246A" w:rsidRDefault="007E3851" w:rsidP="007E3851">
            <w:pPr>
              <w:spacing w:after="0" w:line="240" w:lineRule="auto"/>
              <w:jc w:val="center"/>
              <w:rPr>
                <w:rFonts w:ascii="Calibri" w:eastAsia="Times New Roman" w:hAnsi="Calibri" w:cs="Calibri"/>
                <w:i/>
                <w:lang w:eastAsia="en-AU"/>
              </w:rPr>
            </w:pPr>
            <w:r>
              <w:rPr>
                <w:rFonts w:ascii="Calibri" w:eastAsia="Times New Roman" w:hAnsi="Calibri" w:cs="Calibri"/>
                <w:i/>
                <w:lang w:eastAsia="en-AU"/>
              </w:rPr>
              <w:t>Simon Haire (Consultant, Facilities Strategy - Xypher Pty Ltd)</w:t>
            </w:r>
          </w:p>
        </w:tc>
        <w:tc>
          <w:tcPr>
            <w:tcW w:w="255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28B9B07" w14:textId="34E70202" w:rsidR="007E3851" w:rsidRPr="00FF1FDA" w:rsidRDefault="007E3851" w:rsidP="007E3851">
            <w:pPr>
              <w:spacing w:before="120" w:after="120" w:line="240" w:lineRule="auto"/>
              <w:rPr>
                <w:rFonts w:ascii="Calibri" w:eastAsia="Times New Roman" w:hAnsi="Calibri" w:cs="Calibri"/>
                <w:b/>
                <w:sz w:val="24"/>
                <w:szCs w:val="24"/>
                <w:lang w:eastAsia="en-AU"/>
              </w:rPr>
            </w:pPr>
            <w:r>
              <w:rPr>
                <w:rFonts w:ascii="Calibri" w:eastAsia="Times New Roman" w:hAnsi="Calibri" w:cs="Calibri"/>
                <w:b/>
                <w:sz w:val="24"/>
                <w:szCs w:val="24"/>
                <w:lang w:eastAsia="en-AU"/>
              </w:rPr>
              <w:t xml:space="preserve"> </w:t>
            </w:r>
            <w:permStart w:id="1909087841" w:edGrp="everyone"/>
            <w:r>
              <w:rPr>
                <w:rFonts w:ascii="Calibri" w:eastAsia="Times New Roman" w:hAnsi="Calibri" w:cs="Calibri"/>
                <w:b/>
                <w:sz w:val="24"/>
                <w:szCs w:val="24"/>
                <w:lang w:eastAsia="en-AU"/>
              </w:rPr>
              <w:t xml:space="preserve">                                        </w:t>
            </w:r>
            <w:permEnd w:id="1909087841"/>
          </w:p>
        </w:tc>
      </w:tr>
    </w:tbl>
    <w:p w14:paraId="3F02B2C5" w14:textId="0B83D5EC" w:rsidR="002D246A" w:rsidRPr="00FF1FDA" w:rsidRDefault="002D246A" w:rsidP="002D246A">
      <w:pPr>
        <w:spacing w:after="0" w:line="240" w:lineRule="auto"/>
        <w:rPr>
          <w:rFonts w:eastAsia="Times New Roman" w:cstheme="minorHAnsi"/>
          <w:b/>
          <w:color w:val="FF0000"/>
          <w:szCs w:val="24"/>
          <w:lang w:eastAsia="en-AU"/>
        </w:rPr>
      </w:pPr>
      <w:r w:rsidRPr="00FF1FDA">
        <w:rPr>
          <w:rFonts w:eastAsia="Times New Roman" w:cstheme="minorHAnsi"/>
          <w:b/>
          <w:color w:val="FF0000"/>
          <w:sz w:val="20"/>
          <w:szCs w:val="24"/>
          <w:lang w:eastAsia="en-AU"/>
        </w:rPr>
        <w:t xml:space="preserve">         </w:t>
      </w:r>
      <w:r w:rsidRPr="00FF1FDA">
        <w:rPr>
          <w:rFonts w:eastAsia="Times New Roman" w:cstheme="minorHAnsi"/>
          <w:b/>
          <w:color w:val="FF0000"/>
          <w:szCs w:val="24"/>
          <w:lang w:eastAsia="en-AU"/>
        </w:rPr>
        <w:t xml:space="preserve">         </w:t>
      </w:r>
    </w:p>
    <w:p w14:paraId="5BB26F5D" w14:textId="77777777" w:rsidR="00FF1FDA" w:rsidRPr="00FF1FDA" w:rsidRDefault="00FF1FDA" w:rsidP="002D246A">
      <w:pPr>
        <w:spacing w:after="0" w:line="240" w:lineRule="auto"/>
        <w:rPr>
          <w:rFonts w:eastAsia="Times New Roman" w:cstheme="minorHAnsi"/>
          <w:b/>
          <w:color w:val="FF0000"/>
          <w:sz w:val="20"/>
          <w:szCs w:val="24"/>
          <w:lang w:eastAsia="en-AU"/>
        </w:rPr>
      </w:pPr>
    </w:p>
    <w:tbl>
      <w:tblPr>
        <w:tblW w:w="106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8114"/>
        <w:gridCol w:w="2551"/>
      </w:tblGrid>
      <w:tr w:rsidR="002D246A" w:rsidRPr="002D246A" w14:paraId="05796B1B" w14:textId="77777777" w:rsidTr="00EE55DA">
        <w:trPr>
          <w:trHeight w:val="397"/>
        </w:trPr>
        <w:tc>
          <w:tcPr>
            <w:tcW w:w="10665" w:type="dxa"/>
            <w:gridSpan w:val="2"/>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6590F7A5" w14:textId="35445587" w:rsidR="002D246A" w:rsidRPr="002D246A" w:rsidRDefault="002D246A" w:rsidP="002D246A">
            <w:pPr>
              <w:spacing w:after="0" w:line="240" w:lineRule="auto"/>
              <w:jc w:val="center"/>
              <w:rPr>
                <w:rFonts w:ascii="Calibri" w:eastAsia="Times New Roman" w:hAnsi="Calibri" w:cs="Calibri"/>
                <w:b/>
                <w:lang w:eastAsia="en-AU"/>
              </w:rPr>
            </w:pPr>
            <w:r w:rsidRPr="002D246A">
              <w:rPr>
                <w:rFonts w:ascii="Calibri" w:eastAsia="Times New Roman" w:hAnsi="Calibri" w:cs="Calibri"/>
                <w:b/>
                <w:color w:val="FFFFFF"/>
                <w:sz w:val="34"/>
                <w:szCs w:val="40"/>
                <w:lang w:eastAsia="en-AU"/>
              </w:rPr>
              <w:t xml:space="preserve">BREAKOUT </w:t>
            </w:r>
            <w:r w:rsidRPr="002D246A">
              <w:rPr>
                <w:rFonts w:ascii="Calibri" w:eastAsia="Times New Roman" w:hAnsi="Calibri" w:cs="Calibri"/>
                <w:b/>
                <w:color w:val="FFFFFF" w:themeColor="background1"/>
                <w:sz w:val="34"/>
                <w:szCs w:val="36"/>
                <w:lang w:eastAsia="en-AU"/>
              </w:rPr>
              <w:t>SESSION 2</w:t>
            </w:r>
            <w:r w:rsidRPr="002D246A">
              <w:rPr>
                <w:rFonts w:ascii="Calibri" w:eastAsia="Times New Roman" w:hAnsi="Calibri" w:cs="Calibri"/>
                <w:b/>
                <w:color w:val="FFFFFF" w:themeColor="background1"/>
                <w:sz w:val="36"/>
                <w:szCs w:val="36"/>
                <w:lang w:eastAsia="en-AU"/>
              </w:rPr>
              <w:t xml:space="preserve"> </w:t>
            </w:r>
            <w:r w:rsidRPr="002D246A">
              <w:rPr>
                <w:rFonts w:ascii="Calibri" w:eastAsia="Times New Roman" w:hAnsi="Calibri" w:cs="Calibri"/>
                <w:b/>
                <w:color w:val="FFFFFF" w:themeColor="background1"/>
                <w:sz w:val="26"/>
                <w:szCs w:val="36"/>
                <w:lang w:eastAsia="en-AU"/>
              </w:rPr>
              <w:t>(1:</w:t>
            </w:r>
            <w:r w:rsidR="00012999">
              <w:rPr>
                <w:rFonts w:ascii="Calibri" w:eastAsia="Times New Roman" w:hAnsi="Calibri" w:cs="Calibri"/>
                <w:b/>
                <w:color w:val="FFFFFF" w:themeColor="background1"/>
                <w:sz w:val="26"/>
                <w:szCs w:val="36"/>
                <w:lang w:eastAsia="en-AU"/>
              </w:rPr>
              <w:t>3</w:t>
            </w:r>
            <w:r w:rsidRPr="002D246A">
              <w:rPr>
                <w:rFonts w:ascii="Calibri" w:eastAsia="Times New Roman" w:hAnsi="Calibri" w:cs="Calibri"/>
                <w:b/>
                <w:color w:val="FFFFFF" w:themeColor="background1"/>
                <w:sz w:val="26"/>
                <w:szCs w:val="36"/>
                <w:lang w:eastAsia="en-AU"/>
              </w:rPr>
              <w:t>5pm - 2:4</w:t>
            </w:r>
            <w:r w:rsidR="00012999">
              <w:rPr>
                <w:rFonts w:ascii="Calibri" w:eastAsia="Times New Roman" w:hAnsi="Calibri" w:cs="Calibri"/>
                <w:b/>
                <w:color w:val="FFFFFF" w:themeColor="background1"/>
                <w:sz w:val="26"/>
                <w:szCs w:val="36"/>
                <w:lang w:eastAsia="en-AU"/>
              </w:rPr>
              <w:t>5</w:t>
            </w:r>
            <w:r w:rsidRPr="002D246A">
              <w:rPr>
                <w:rFonts w:ascii="Calibri" w:eastAsia="Times New Roman" w:hAnsi="Calibri" w:cs="Calibri"/>
                <w:b/>
                <w:color w:val="FFFFFF" w:themeColor="background1"/>
                <w:sz w:val="26"/>
                <w:szCs w:val="36"/>
                <w:lang w:eastAsia="en-AU"/>
              </w:rPr>
              <w:t>pm)</w:t>
            </w:r>
          </w:p>
        </w:tc>
      </w:tr>
      <w:tr w:rsidR="002D246A" w:rsidRPr="002D246A" w14:paraId="346D6A94" w14:textId="77777777" w:rsidTr="00EE55DA">
        <w:trPr>
          <w:trHeight w:val="510"/>
        </w:trPr>
        <w:tc>
          <w:tcPr>
            <w:tcW w:w="10665" w:type="dxa"/>
            <w:gridSpan w:val="2"/>
            <w:tcBorders>
              <w:top w:val="single" w:sz="4" w:space="0" w:color="auto"/>
              <w:left w:val="nil"/>
              <w:bottom w:val="nil"/>
              <w:right w:val="nil"/>
            </w:tcBorders>
            <w:shd w:val="clear" w:color="auto" w:fill="auto"/>
            <w:vAlign w:val="center"/>
          </w:tcPr>
          <w:p w14:paraId="1E0EAF72" w14:textId="71EC856E" w:rsidR="002D246A" w:rsidRPr="002D246A" w:rsidRDefault="002D246A" w:rsidP="00FF1FDA">
            <w:pPr>
              <w:spacing w:before="120" w:after="120" w:line="240" w:lineRule="auto"/>
              <w:jc w:val="both"/>
              <w:rPr>
                <w:rFonts w:ascii="Calibri" w:eastAsia="Times New Roman" w:hAnsi="Calibri" w:cs="Calibri"/>
                <w:b/>
                <w:sz w:val="21"/>
                <w:szCs w:val="21"/>
                <w:lang w:eastAsia="en-AU"/>
              </w:rPr>
            </w:pPr>
            <w:r w:rsidRPr="002D246A">
              <w:rPr>
                <w:rFonts w:ascii="Calibri" w:eastAsia="Times New Roman" w:hAnsi="Calibri" w:cs="Calibri"/>
                <w:b/>
                <w:sz w:val="21"/>
                <w:szCs w:val="21"/>
                <w:lang w:eastAsia="en-AU"/>
              </w:rPr>
              <w:t>Delegates must select preferences for this session</w:t>
            </w:r>
            <w:r w:rsidRPr="002D246A">
              <w:rPr>
                <w:rFonts w:ascii="Calibri" w:eastAsia="Times New Roman" w:hAnsi="Calibri" w:cs="Calibri"/>
                <w:sz w:val="21"/>
                <w:szCs w:val="21"/>
                <w:lang w:eastAsia="en-AU"/>
              </w:rPr>
              <w:t>, by placing 1,2,3  in the relevant boxes below, to indicate 1</w:t>
            </w:r>
            <w:r w:rsidRPr="002D246A">
              <w:rPr>
                <w:rFonts w:ascii="Calibri" w:eastAsia="Times New Roman" w:hAnsi="Calibri" w:cs="Calibri"/>
                <w:sz w:val="21"/>
                <w:szCs w:val="21"/>
                <w:vertAlign w:val="superscript"/>
                <w:lang w:eastAsia="en-AU"/>
              </w:rPr>
              <w:t>st</w:t>
            </w:r>
            <w:r w:rsidRPr="002D246A">
              <w:rPr>
                <w:rFonts w:ascii="Calibri" w:eastAsia="Times New Roman" w:hAnsi="Calibri" w:cs="Calibri"/>
                <w:sz w:val="21"/>
                <w:szCs w:val="21"/>
                <w:lang w:eastAsia="en-AU"/>
              </w:rPr>
              <w:t>, 2</w:t>
            </w:r>
            <w:r w:rsidRPr="002D246A">
              <w:rPr>
                <w:rFonts w:ascii="Calibri" w:eastAsia="Times New Roman" w:hAnsi="Calibri" w:cs="Calibri"/>
                <w:sz w:val="21"/>
                <w:szCs w:val="21"/>
                <w:vertAlign w:val="superscript"/>
                <w:lang w:eastAsia="en-AU"/>
              </w:rPr>
              <w:t>nd</w:t>
            </w:r>
            <w:r w:rsidR="00012999">
              <w:rPr>
                <w:rFonts w:ascii="Calibri" w:eastAsia="Times New Roman" w:hAnsi="Calibri" w:cs="Calibri"/>
                <w:sz w:val="21"/>
                <w:szCs w:val="21"/>
                <w:lang w:eastAsia="en-AU"/>
              </w:rPr>
              <w:t xml:space="preserve"> &amp; </w:t>
            </w:r>
            <w:r w:rsidRPr="002D246A">
              <w:rPr>
                <w:rFonts w:ascii="Calibri" w:eastAsia="Times New Roman" w:hAnsi="Calibri" w:cs="Calibri"/>
                <w:sz w:val="21"/>
                <w:szCs w:val="21"/>
                <w:lang w:eastAsia="en-AU"/>
              </w:rPr>
              <w:t>3</w:t>
            </w:r>
            <w:r w:rsidRPr="002D246A">
              <w:rPr>
                <w:rFonts w:ascii="Calibri" w:eastAsia="Times New Roman" w:hAnsi="Calibri" w:cs="Calibri"/>
                <w:sz w:val="21"/>
                <w:szCs w:val="21"/>
                <w:vertAlign w:val="superscript"/>
                <w:lang w:eastAsia="en-AU"/>
              </w:rPr>
              <w:t>rd</w:t>
            </w:r>
            <w:r w:rsidRPr="002D246A">
              <w:rPr>
                <w:rFonts w:ascii="Calibri" w:eastAsia="Times New Roman" w:hAnsi="Calibri" w:cs="Calibri"/>
                <w:sz w:val="21"/>
                <w:szCs w:val="21"/>
                <w:lang w:eastAsia="en-AU"/>
              </w:rPr>
              <w:t xml:space="preserve"> preferences. Again, we will be attempting to allocate all 1</w:t>
            </w:r>
            <w:r w:rsidRPr="002D246A">
              <w:rPr>
                <w:rFonts w:ascii="Calibri" w:eastAsia="Times New Roman" w:hAnsi="Calibri" w:cs="Calibri"/>
                <w:sz w:val="21"/>
                <w:szCs w:val="21"/>
                <w:vertAlign w:val="superscript"/>
                <w:lang w:eastAsia="en-AU"/>
              </w:rPr>
              <w:t>st</w:t>
            </w:r>
            <w:r w:rsidRPr="002D246A">
              <w:rPr>
                <w:rFonts w:ascii="Calibri" w:eastAsia="Times New Roman" w:hAnsi="Calibri" w:cs="Calibri"/>
                <w:sz w:val="21"/>
                <w:szCs w:val="21"/>
                <w:lang w:eastAsia="en-AU"/>
              </w:rPr>
              <w:t xml:space="preserve"> preferences; but cannot guarantee it. </w:t>
            </w:r>
          </w:p>
        </w:tc>
      </w:tr>
      <w:tr w:rsidR="002D246A" w:rsidRPr="002D246A" w14:paraId="3F738ECC" w14:textId="77777777" w:rsidTr="00EE55DA">
        <w:trPr>
          <w:trHeight w:val="283"/>
        </w:trPr>
        <w:tc>
          <w:tcPr>
            <w:tcW w:w="8114" w:type="dxa"/>
            <w:tcBorders>
              <w:top w:val="single" w:sz="4" w:space="0" w:color="000000" w:themeColor="text1"/>
              <w:left w:val="single" w:sz="4" w:space="0" w:color="auto"/>
              <w:bottom w:val="nil"/>
              <w:right w:val="single" w:sz="4" w:space="0" w:color="auto"/>
            </w:tcBorders>
            <w:shd w:val="clear" w:color="auto" w:fill="FFE599" w:themeFill="accent4" w:themeFillTint="66"/>
            <w:vAlign w:val="center"/>
          </w:tcPr>
          <w:p w14:paraId="649E7226" w14:textId="32328F34" w:rsidR="002D246A" w:rsidRPr="002D246A" w:rsidRDefault="005C6B89" w:rsidP="002D246A">
            <w:pPr>
              <w:spacing w:after="0" w:line="240" w:lineRule="auto"/>
              <w:jc w:val="center"/>
              <w:rPr>
                <w:rFonts w:ascii="Calibri" w:eastAsia="Times New Roman" w:hAnsi="Calibri" w:cs="Calibri"/>
                <w:b/>
                <w:sz w:val="26"/>
                <w:szCs w:val="26"/>
                <w:lang w:eastAsia="en-AU"/>
              </w:rPr>
            </w:pPr>
            <w:r>
              <w:rPr>
                <w:rFonts w:ascii="Calibri" w:eastAsia="Times New Roman" w:hAnsi="Calibri" w:cs="Calibri"/>
                <w:b/>
                <w:sz w:val="26"/>
                <w:szCs w:val="26"/>
                <w:lang w:eastAsia="en-AU"/>
              </w:rPr>
              <w:t>A Model of Difference</w:t>
            </w:r>
            <w:r w:rsidR="00EE55DA">
              <w:rPr>
                <w:rFonts w:ascii="Calibri" w:eastAsia="Times New Roman" w:hAnsi="Calibri" w:cs="Calibri"/>
                <w:b/>
                <w:sz w:val="26"/>
                <w:szCs w:val="26"/>
                <w:lang w:eastAsia="en-AU"/>
              </w:rPr>
              <w:t xml:space="preserve"> </w:t>
            </w:r>
            <w:r>
              <w:rPr>
                <w:rFonts w:ascii="Calibri" w:eastAsia="Times New Roman" w:hAnsi="Calibri" w:cs="Calibri"/>
                <w:b/>
                <w:sz w:val="26"/>
                <w:szCs w:val="26"/>
                <w:lang w:eastAsia="en-AU"/>
              </w:rPr>
              <w:t>- Common Solutions</w:t>
            </w:r>
          </w:p>
        </w:tc>
        <w:tc>
          <w:tcPr>
            <w:tcW w:w="25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8E1976" w14:textId="77777777" w:rsidR="002D246A" w:rsidRPr="002D246A" w:rsidRDefault="002D246A" w:rsidP="002D246A">
            <w:pPr>
              <w:spacing w:after="0" w:line="240" w:lineRule="auto"/>
              <w:jc w:val="center"/>
              <w:rPr>
                <w:rFonts w:ascii="Calibri" w:eastAsia="Times New Roman" w:hAnsi="Calibri" w:cs="Calibri"/>
                <w:b/>
                <w:sz w:val="26"/>
                <w:szCs w:val="26"/>
                <w:lang w:eastAsia="en-AU"/>
              </w:rPr>
            </w:pPr>
            <w:r w:rsidRPr="002D246A">
              <w:rPr>
                <w:rFonts w:ascii="Calibri" w:eastAsia="Times New Roman" w:hAnsi="Calibri" w:cs="Calibri"/>
                <w:b/>
                <w:sz w:val="26"/>
                <w:szCs w:val="26"/>
                <w:lang w:eastAsia="en-AU"/>
              </w:rPr>
              <w:t>PREFERENCE</w:t>
            </w:r>
          </w:p>
        </w:tc>
      </w:tr>
      <w:tr w:rsidR="007E3851" w:rsidRPr="002D246A" w14:paraId="4E815FC9" w14:textId="77777777" w:rsidTr="00EE55DA">
        <w:trPr>
          <w:trHeight w:val="397"/>
        </w:trPr>
        <w:tc>
          <w:tcPr>
            <w:tcW w:w="8114" w:type="dxa"/>
            <w:tcBorders>
              <w:top w:val="nil"/>
              <w:left w:val="single" w:sz="4" w:space="0" w:color="auto"/>
              <w:bottom w:val="single" w:sz="4" w:space="0" w:color="auto"/>
              <w:right w:val="single" w:sz="4" w:space="0" w:color="auto"/>
            </w:tcBorders>
            <w:shd w:val="clear" w:color="auto" w:fill="auto"/>
            <w:vAlign w:val="center"/>
          </w:tcPr>
          <w:p w14:paraId="4F39F429" w14:textId="2C938768" w:rsidR="007E3851" w:rsidRPr="002D246A" w:rsidRDefault="007E3851" w:rsidP="007E3851">
            <w:pPr>
              <w:spacing w:after="0" w:line="240" w:lineRule="auto"/>
              <w:ind w:right="-142"/>
              <w:jc w:val="center"/>
              <w:rPr>
                <w:rFonts w:ascii="Calibri" w:eastAsia="Times New Roman" w:hAnsi="Calibri" w:cs="Calibri"/>
                <w:i/>
                <w:lang w:eastAsia="en-AU"/>
              </w:rPr>
            </w:pPr>
            <w:r>
              <w:rPr>
                <w:rFonts w:ascii="Calibri" w:eastAsia="Times New Roman" w:hAnsi="Calibri" w:cs="Calibri"/>
                <w:i/>
                <w:lang w:eastAsia="en-AU"/>
              </w:rPr>
              <w:t>Michael Woods (Creator &amp; Owner - Inclusive Sports Design)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58B0BE" w14:textId="13A58ABE" w:rsidR="007E3851" w:rsidRPr="002D246A" w:rsidRDefault="007E3851" w:rsidP="007E3851">
            <w:pPr>
              <w:spacing w:before="120" w:after="120" w:line="240" w:lineRule="auto"/>
              <w:rPr>
                <w:rFonts w:ascii="Calibri" w:eastAsia="Times New Roman" w:hAnsi="Calibri" w:cs="Calibri"/>
                <w:b/>
                <w:sz w:val="24"/>
                <w:szCs w:val="24"/>
                <w:lang w:eastAsia="en-AU"/>
              </w:rPr>
            </w:pPr>
            <w:r>
              <w:rPr>
                <w:rFonts w:ascii="Calibri" w:eastAsia="Times New Roman" w:hAnsi="Calibri" w:cs="Calibri"/>
                <w:b/>
                <w:sz w:val="24"/>
                <w:szCs w:val="24"/>
                <w:lang w:eastAsia="en-AU"/>
              </w:rPr>
              <w:t xml:space="preserve"> </w:t>
            </w:r>
            <w:permStart w:id="2085688584" w:edGrp="everyone"/>
            <w:r>
              <w:rPr>
                <w:rFonts w:ascii="Calibri" w:eastAsia="Times New Roman" w:hAnsi="Calibri" w:cs="Calibri"/>
                <w:b/>
                <w:sz w:val="24"/>
                <w:szCs w:val="24"/>
                <w:lang w:eastAsia="en-AU"/>
              </w:rPr>
              <w:t xml:space="preserve">                                        </w:t>
            </w:r>
            <w:permEnd w:id="2085688584"/>
          </w:p>
        </w:tc>
      </w:tr>
      <w:tr w:rsidR="002D246A" w:rsidRPr="002D246A" w14:paraId="3A6E8A13" w14:textId="77777777" w:rsidTr="00EE55DA">
        <w:trPr>
          <w:trHeight w:val="340"/>
        </w:trPr>
        <w:tc>
          <w:tcPr>
            <w:tcW w:w="8114" w:type="dxa"/>
            <w:tcBorders>
              <w:top w:val="single" w:sz="4" w:space="0" w:color="auto"/>
              <w:left w:val="nil"/>
              <w:bottom w:val="single" w:sz="4" w:space="0" w:color="auto"/>
              <w:right w:val="nil"/>
            </w:tcBorders>
            <w:shd w:val="clear" w:color="auto" w:fill="auto"/>
            <w:vAlign w:val="center"/>
          </w:tcPr>
          <w:p w14:paraId="5444781C" w14:textId="77777777" w:rsidR="002D246A" w:rsidRPr="002D246A" w:rsidRDefault="002D246A" w:rsidP="002D246A">
            <w:pPr>
              <w:spacing w:after="0" w:line="240" w:lineRule="auto"/>
              <w:jc w:val="center"/>
              <w:rPr>
                <w:rFonts w:ascii="Calibri" w:eastAsia="Times New Roman" w:hAnsi="Calibri" w:cs="Calibri"/>
                <w:b/>
                <w:color w:val="FF0000"/>
                <w:lang w:eastAsia="en-AU"/>
              </w:rPr>
            </w:pPr>
            <w:r w:rsidRPr="002D246A">
              <w:rPr>
                <w:rFonts w:ascii="Calibri" w:eastAsia="Times New Roman" w:hAnsi="Calibri" w:cs="Calibri"/>
                <w:b/>
                <w:color w:val="00B0F0"/>
                <w:sz w:val="24"/>
                <w:lang w:eastAsia="en-AU"/>
              </w:rPr>
              <w:t>OR</w:t>
            </w:r>
          </w:p>
        </w:tc>
        <w:tc>
          <w:tcPr>
            <w:tcW w:w="2551" w:type="dxa"/>
            <w:tcBorders>
              <w:top w:val="single" w:sz="4" w:space="0" w:color="auto"/>
              <w:left w:val="nil"/>
              <w:bottom w:val="single" w:sz="4" w:space="0" w:color="auto"/>
              <w:right w:val="nil"/>
            </w:tcBorders>
            <w:shd w:val="clear" w:color="auto" w:fill="auto"/>
            <w:vAlign w:val="center"/>
          </w:tcPr>
          <w:p w14:paraId="61C0BF0F" w14:textId="77777777" w:rsidR="002D246A" w:rsidRPr="002D246A" w:rsidRDefault="002D246A" w:rsidP="002D246A">
            <w:pPr>
              <w:spacing w:after="0" w:line="240" w:lineRule="auto"/>
              <w:jc w:val="center"/>
              <w:rPr>
                <w:rFonts w:ascii="Calibri" w:eastAsia="Times New Roman" w:hAnsi="Calibri" w:cs="Calibri"/>
                <w:b/>
                <w:color w:val="FF0000"/>
                <w:lang w:eastAsia="en-AU"/>
              </w:rPr>
            </w:pPr>
          </w:p>
        </w:tc>
      </w:tr>
      <w:tr w:rsidR="002D246A" w:rsidRPr="002D246A" w14:paraId="13471E5C" w14:textId="77777777" w:rsidTr="00EE55DA">
        <w:trPr>
          <w:trHeight w:val="283"/>
        </w:trPr>
        <w:tc>
          <w:tcPr>
            <w:tcW w:w="8114" w:type="dxa"/>
            <w:tcBorders>
              <w:top w:val="single" w:sz="4" w:space="0" w:color="000000" w:themeColor="text1"/>
              <w:left w:val="single" w:sz="4" w:space="0" w:color="auto"/>
              <w:bottom w:val="nil"/>
              <w:right w:val="single" w:sz="4" w:space="0" w:color="auto"/>
            </w:tcBorders>
            <w:shd w:val="clear" w:color="auto" w:fill="FFE599" w:themeFill="accent4" w:themeFillTint="66"/>
            <w:vAlign w:val="center"/>
            <w:hideMark/>
          </w:tcPr>
          <w:p w14:paraId="3DB3DCC2" w14:textId="17D07074" w:rsidR="002D246A" w:rsidRPr="002D246A" w:rsidRDefault="005C6B89" w:rsidP="005C6B89">
            <w:pPr>
              <w:spacing w:after="0" w:line="240" w:lineRule="auto"/>
              <w:ind w:left="-75" w:right="-113"/>
              <w:jc w:val="center"/>
              <w:rPr>
                <w:rFonts w:ascii="Calibri" w:eastAsia="Times New Roman" w:hAnsi="Calibri" w:cs="Calibri"/>
                <w:b/>
                <w:sz w:val="26"/>
                <w:szCs w:val="26"/>
                <w:lang w:eastAsia="en-AU"/>
              </w:rPr>
            </w:pPr>
            <w:r>
              <w:rPr>
                <w:rFonts w:eastAsia="Times New Roman" w:cstheme="minorHAnsi"/>
                <w:b/>
                <w:sz w:val="26"/>
                <w:szCs w:val="26"/>
                <w:lang w:eastAsia="en-AU"/>
              </w:rPr>
              <w:t>How to Create a more Effective Learning Environment</w:t>
            </w:r>
          </w:p>
        </w:tc>
        <w:tc>
          <w:tcPr>
            <w:tcW w:w="25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828E0DC" w14:textId="77777777" w:rsidR="002D246A" w:rsidRPr="002D246A" w:rsidRDefault="002D246A" w:rsidP="002D246A">
            <w:pPr>
              <w:spacing w:after="0" w:line="240" w:lineRule="auto"/>
              <w:jc w:val="center"/>
              <w:rPr>
                <w:rFonts w:ascii="Calibri" w:eastAsia="Times New Roman" w:hAnsi="Calibri" w:cs="Calibri"/>
                <w:b/>
                <w:sz w:val="26"/>
                <w:szCs w:val="26"/>
                <w:lang w:eastAsia="en-AU"/>
              </w:rPr>
            </w:pPr>
            <w:r w:rsidRPr="002D246A">
              <w:rPr>
                <w:rFonts w:ascii="Calibri" w:eastAsia="Times New Roman" w:hAnsi="Calibri" w:cs="Calibri"/>
                <w:b/>
                <w:sz w:val="26"/>
                <w:szCs w:val="26"/>
                <w:lang w:eastAsia="en-AU"/>
              </w:rPr>
              <w:t xml:space="preserve">PREFERENCE </w:t>
            </w:r>
          </w:p>
        </w:tc>
      </w:tr>
      <w:tr w:rsidR="007E3851" w:rsidRPr="002D246A" w14:paraId="26F567E5" w14:textId="77777777" w:rsidTr="00EE55DA">
        <w:trPr>
          <w:trHeight w:val="397"/>
        </w:trPr>
        <w:tc>
          <w:tcPr>
            <w:tcW w:w="8114" w:type="dxa"/>
            <w:tcBorders>
              <w:top w:val="nil"/>
              <w:left w:val="single" w:sz="4" w:space="0" w:color="auto"/>
              <w:bottom w:val="single" w:sz="4" w:space="0" w:color="auto"/>
              <w:right w:val="single" w:sz="4" w:space="0" w:color="auto"/>
            </w:tcBorders>
            <w:shd w:val="clear" w:color="auto" w:fill="auto"/>
            <w:vAlign w:val="center"/>
          </w:tcPr>
          <w:p w14:paraId="2A645902" w14:textId="4A36CA46" w:rsidR="007E3851" w:rsidRPr="002D246A" w:rsidRDefault="007E3851" w:rsidP="007E3851">
            <w:pPr>
              <w:spacing w:after="0" w:line="240" w:lineRule="auto"/>
              <w:jc w:val="center"/>
              <w:rPr>
                <w:rFonts w:ascii="Calibri" w:eastAsia="Times New Roman" w:hAnsi="Calibri" w:cs="Calibri"/>
                <w:i/>
                <w:lang w:eastAsia="en-AU"/>
              </w:rPr>
            </w:pPr>
            <w:r w:rsidRPr="002D246A">
              <w:rPr>
                <w:rFonts w:ascii="Calibri" w:eastAsia="Times New Roman" w:hAnsi="Calibri" w:cs="Calibri"/>
                <w:i/>
                <w:lang w:eastAsia="en-AU"/>
              </w:rPr>
              <w:t>Darren Wensor (</w:t>
            </w:r>
            <w:r>
              <w:rPr>
                <w:rFonts w:ascii="Calibri" w:eastAsia="Times New Roman" w:hAnsi="Calibri" w:cs="Calibri"/>
                <w:i/>
                <w:lang w:eastAsia="en-AU"/>
              </w:rPr>
              <w:t xml:space="preserve">Head of Coach &amp; Volunteer Development - </w:t>
            </w:r>
            <w:r w:rsidRPr="002D246A">
              <w:rPr>
                <w:rFonts w:ascii="Calibri" w:eastAsia="Times New Roman" w:hAnsi="Calibri" w:cs="Calibri"/>
                <w:i/>
                <w:lang w:eastAsia="en-AU"/>
              </w:rPr>
              <w:t>Little Athletics NSW)</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B7744C" w14:textId="7934DF35" w:rsidR="007E3851" w:rsidRPr="002D246A" w:rsidRDefault="007E3851" w:rsidP="007E3851">
            <w:pPr>
              <w:spacing w:before="120" w:after="120" w:line="240" w:lineRule="auto"/>
              <w:rPr>
                <w:rFonts w:ascii="Calibri" w:eastAsia="Times New Roman" w:hAnsi="Calibri" w:cs="Calibri"/>
                <w:b/>
                <w:sz w:val="24"/>
                <w:szCs w:val="24"/>
                <w:lang w:eastAsia="en-AU"/>
              </w:rPr>
            </w:pPr>
            <w:r>
              <w:rPr>
                <w:rFonts w:ascii="Calibri" w:eastAsia="Times New Roman" w:hAnsi="Calibri" w:cs="Calibri"/>
                <w:b/>
                <w:sz w:val="24"/>
                <w:szCs w:val="24"/>
                <w:lang w:eastAsia="en-AU"/>
              </w:rPr>
              <w:t xml:space="preserve"> </w:t>
            </w:r>
            <w:permStart w:id="1719234416" w:edGrp="everyone"/>
            <w:r>
              <w:rPr>
                <w:rFonts w:ascii="Calibri" w:eastAsia="Times New Roman" w:hAnsi="Calibri" w:cs="Calibri"/>
                <w:b/>
                <w:sz w:val="24"/>
                <w:szCs w:val="24"/>
                <w:lang w:eastAsia="en-AU"/>
              </w:rPr>
              <w:t xml:space="preserve">                                        </w:t>
            </w:r>
            <w:permEnd w:id="1719234416"/>
          </w:p>
        </w:tc>
      </w:tr>
      <w:tr w:rsidR="002D246A" w:rsidRPr="002D246A" w14:paraId="1E85EC49" w14:textId="77777777" w:rsidTr="00EE55DA">
        <w:trPr>
          <w:trHeight w:val="340"/>
        </w:trPr>
        <w:tc>
          <w:tcPr>
            <w:tcW w:w="8114" w:type="dxa"/>
            <w:tcBorders>
              <w:top w:val="single" w:sz="4" w:space="0" w:color="auto"/>
              <w:left w:val="nil"/>
              <w:bottom w:val="single" w:sz="4" w:space="0" w:color="auto"/>
              <w:right w:val="nil"/>
            </w:tcBorders>
            <w:shd w:val="clear" w:color="auto" w:fill="auto"/>
            <w:vAlign w:val="center"/>
          </w:tcPr>
          <w:p w14:paraId="2F9F7F54" w14:textId="77777777" w:rsidR="002D246A" w:rsidRPr="002D246A" w:rsidRDefault="002D246A" w:rsidP="002D246A">
            <w:pPr>
              <w:spacing w:after="0" w:line="240" w:lineRule="auto"/>
              <w:jc w:val="center"/>
              <w:rPr>
                <w:rFonts w:ascii="Calibri" w:eastAsia="Times New Roman" w:hAnsi="Calibri" w:cs="Calibri"/>
                <w:b/>
                <w:color w:val="FF0000"/>
                <w:lang w:eastAsia="en-AU"/>
              </w:rPr>
            </w:pPr>
            <w:r w:rsidRPr="002D246A">
              <w:rPr>
                <w:rFonts w:ascii="Calibri" w:eastAsia="Times New Roman" w:hAnsi="Calibri" w:cs="Calibri"/>
                <w:b/>
                <w:color w:val="00B0F0"/>
                <w:sz w:val="24"/>
                <w:lang w:eastAsia="en-AU"/>
              </w:rPr>
              <w:t>OR</w:t>
            </w:r>
          </w:p>
        </w:tc>
        <w:tc>
          <w:tcPr>
            <w:tcW w:w="2551" w:type="dxa"/>
            <w:tcBorders>
              <w:top w:val="single" w:sz="4" w:space="0" w:color="auto"/>
              <w:left w:val="nil"/>
              <w:bottom w:val="single" w:sz="4" w:space="0" w:color="auto"/>
              <w:right w:val="nil"/>
            </w:tcBorders>
            <w:shd w:val="clear" w:color="auto" w:fill="auto"/>
            <w:vAlign w:val="center"/>
          </w:tcPr>
          <w:p w14:paraId="14E489C4" w14:textId="77777777" w:rsidR="002D246A" w:rsidRPr="002D246A" w:rsidRDefault="002D246A" w:rsidP="002D246A">
            <w:pPr>
              <w:spacing w:after="0" w:line="240" w:lineRule="auto"/>
              <w:jc w:val="center"/>
              <w:rPr>
                <w:rFonts w:ascii="Calibri" w:eastAsia="Times New Roman" w:hAnsi="Calibri" w:cs="Calibri"/>
                <w:b/>
                <w:color w:val="FF0000"/>
                <w:lang w:eastAsia="en-AU"/>
              </w:rPr>
            </w:pPr>
          </w:p>
        </w:tc>
      </w:tr>
      <w:tr w:rsidR="002D246A" w:rsidRPr="002D246A" w14:paraId="76AE89C2" w14:textId="77777777" w:rsidTr="00FF1FDA">
        <w:trPr>
          <w:trHeight w:val="283"/>
        </w:trPr>
        <w:tc>
          <w:tcPr>
            <w:tcW w:w="8114" w:type="dxa"/>
            <w:tcBorders>
              <w:top w:val="single" w:sz="4" w:space="0" w:color="000000" w:themeColor="text1"/>
              <w:left w:val="single" w:sz="4" w:space="0" w:color="auto"/>
              <w:bottom w:val="nil"/>
              <w:right w:val="single" w:sz="4" w:space="0" w:color="auto"/>
            </w:tcBorders>
            <w:shd w:val="clear" w:color="auto" w:fill="FFE599" w:themeFill="accent4" w:themeFillTint="66"/>
            <w:vAlign w:val="center"/>
          </w:tcPr>
          <w:p w14:paraId="12C67C52" w14:textId="58AC9721" w:rsidR="002D246A" w:rsidRPr="002D246A" w:rsidRDefault="005C6B89" w:rsidP="002D246A">
            <w:pPr>
              <w:spacing w:after="0" w:line="240" w:lineRule="auto"/>
              <w:ind w:right="-108"/>
              <w:jc w:val="center"/>
              <w:rPr>
                <w:rFonts w:ascii="Calibri" w:eastAsia="Times New Roman" w:hAnsi="Calibri" w:cs="Calibri"/>
                <w:b/>
                <w:sz w:val="26"/>
                <w:szCs w:val="26"/>
                <w:lang w:eastAsia="en-AU"/>
              </w:rPr>
            </w:pPr>
            <w:r>
              <w:rPr>
                <w:rFonts w:ascii="Calibri" w:eastAsia="Times New Roman" w:hAnsi="Calibri" w:cs="Calibri"/>
                <w:b/>
                <w:sz w:val="26"/>
                <w:szCs w:val="26"/>
                <w:lang w:eastAsia="en-AU"/>
              </w:rPr>
              <w:t>Keeping U on Track</w:t>
            </w:r>
            <w:r w:rsidR="00EE55DA">
              <w:rPr>
                <w:rFonts w:ascii="Calibri" w:eastAsia="Times New Roman" w:hAnsi="Calibri" w:cs="Calibri"/>
                <w:b/>
                <w:sz w:val="26"/>
                <w:szCs w:val="26"/>
                <w:lang w:eastAsia="en-AU"/>
              </w:rPr>
              <w:t xml:space="preserve"> </w:t>
            </w:r>
            <w:r>
              <w:rPr>
                <w:rFonts w:ascii="Calibri" w:eastAsia="Times New Roman" w:hAnsi="Calibri" w:cs="Calibri"/>
                <w:b/>
                <w:sz w:val="26"/>
                <w:szCs w:val="26"/>
                <w:lang w:eastAsia="en-AU"/>
              </w:rPr>
              <w:t>- Maintaining the Engagement</w:t>
            </w:r>
          </w:p>
        </w:tc>
        <w:tc>
          <w:tcPr>
            <w:tcW w:w="25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39C1A6C" w14:textId="77777777" w:rsidR="002D246A" w:rsidRPr="002D246A" w:rsidRDefault="002D246A" w:rsidP="002D246A">
            <w:pPr>
              <w:spacing w:after="0" w:line="240" w:lineRule="auto"/>
              <w:jc w:val="center"/>
              <w:rPr>
                <w:rFonts w:ascii="Calibri" w:eastAsia="Times New Roman" w:hAnsi="Calibri" w:cs="Calibri"/>
                <w:b/>
                <w:sz w:val="26"/>
                <w:szCs w:val="26"/>
                <w:lang w:eastAsia="en-AU"/>
              </w:rPr>
            </w:pPr>
            <w:r w:rsidRPr="002D246A">
              <w:rPr>
                <w:rFonts w:ascii="Calibri" w:eastAsia="Times New Roman" w:hAnsi="Calibri" w:cs="Calibri"/>
                <w:b/>
                <w:sz w:val="26"/>
                <w:szCs w:val="26"/>
                <w:lang w:eastAsia="en-AU"/>
              </w:rPr>
              <w:t>PREFERENCE</w:t>
            </w:r>
          </w:p>
        </w:tc>
      </w:tr>
      <w:tr w:rsidR="007E3851" w:rsidRPr="002D246A" w14:paraId="52D8A274" w14:textId="77777777" w:rsidTr="00FF1FDA">
        <w:trPr>
          <w:trHeight w:val="397"/>
        </w:trPr>
        <w:tc>
          <w:tcPr>
            <w:tcW w:w="8114" w:type="dxa"/>
            <w:tcBorders>
              <w:top w:val="nil"/>
              <w:left w:val="single" w:sz="4" w:space="0" w:color="auto"/>
              <w:bottom w:val="single" w:sz="4" w:space="0" w:color="auto"/>
              <w:right w:val="single" w:sz="4" w:space="0" w:color="auto"/>
            </w:tcBorders>
            <w:shd w:val="clear" w:color="auto" w:fill="auto"/>
            <w:vAlign w:val="center"/>
          </w:tcPr>
          <w:p w14:paraId="20E7C03B" w14:textId="59D91B18" w:rsidR="007E3851" w:rsidRPr="002D246A" w:rsidRDefault="007E3851" w:rsidP="007E3851">
            <w:pPr>
              <w:spacing w:after="0" w:line="240" w:lineRule="auto"/>
              <w:jc w:val="center"/>
              <w:rPr>
                <w:rFonts w:ascii="Calibri" w:eastAsia="Times New Roman" w:hAnsi="Calibri" w:cs="Calibri"/>
                <w:i/>
                <w:lang w:eastAsia="en-AU"/>
              </w:rPr>
            </w:pPr>
            <w:r>
              <w:rPr>
                <w:rFonts w:ascii="Calibri" w:eastAsia="Times New Roman" w:hAnsi="Calibri" w:cs="Calibri"/>
                <w:i/>
                <w:lang w:eastAsia="en-AU"/>
              </w:rPr>
              <w:t>Laura Ferrier (Registered Psychologist)</w:t>
            </w:r>
          </w:p>
        </w:tc>
        <w:tc>
          <w:tcPr>
            <w:tcW w:w="255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5C64882" w14:textId="286F13AF" w:rsidR="007E3851" w:rsidRPr="002D246A" w:rsidRDefault="007E3851" w:rsidP="007E3851">
            <w:pPr>
              <w:spacing w:before="120" w:after="120" w:line="240" w:lineRule="auto"/>
              <w:rPr>
                <w:rFonts w:ascii="Calibri" w:eastAsia="Times New Roman" w:hAnsi="Calibri" w:cs="Calibri"/>
                <w:b/>
                <w:sz w:val="24"/>
                <w:szCs w:val="24"/>
                <w:lang w:eastAsia="en-AU"/>
              </w:rPr>
            </w:pPr>
            <w:r>
              <w:rPr>
                <w:rFonts w:ascii="Calibri" w:eastAsia="Times New Roman" w:hAnsi="Calibri" w:cs="Calibri"/>
                <w:b/>
                <w:sz w:val="24"/>
                <w:szCs w:val="24"/>
                <w:lang w:eastAsia="en-AU"/>
              </w:rPr>
              <w:t xml:space="preserve"> </w:t>
            </w:r>
            <w:permStart w:id="980041429" w:edGrp="everyone"/>
            <w:r>
              <w:rPr>
                <w:rFonts w:ascii="Calibri" w:eastAsia="Times New Roman" w:hAnsi="Calibri" w:cs="Calibri"/>
                <w:b/>
                <w:sz w:val="24"/>
                <w:szCs w:val="24"/>
                <w:lang w:eastAsia="en-AU"/>
              </w:rPr>
              <w:t xml:space="preserve">                                        </w:t>
            </w:r>
            <w:permEnd w:id="980041429"/>
          </w:p>
        </w:tc>
      </w:tr>
    </w:tbl>
    <w:p w14:paraId="700BD0D2" w14:textId="77777777" w:rsidR="001B6F6A" w:rsidRDefault="001B6F6A" w:rsidP="00973C4A"/>
    <w:sectPr w:rsidR="001B6F6A" w:rsidSect="002D246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v36pc/LTXo2af+PlBlHOQSQCdIBinQZSQHbwBl5khPCxGbQS6qrtRE4Xn4KWoMrGHJ5oRSd1ZEv0Z5SQu1QaQ==" w:salt="LY9UxIo5g6UzDPN9k8o0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6A"/>
    <w:rsid w:val="00012999"/>
    <w:rsid w:val="00077D12"/>
    <w:rsid w:val="001B6F6A"/>
    <w:rsid w:val="00295B22"/>
    <w:rsid w:val="002D246A"/>
    <w:rsid w:val="00311D63"/>
    <w:rsid w:val="00325E1B"/>
    <w:rsid w:val="003D21FD"/>
    <w:rsid w:val="00464707"/>
    <w:rsid w:val="005C6B89"/>
    <w:rsid w:val="006D5C46"/>
    <w:rsid w:val="00746938"/>
    <w:rsid w:val="007E3851"/>
    <w:rsid w:val="0088252A"/>
    <w:rsid w:val="00973C4A"/>
    <w:rsid w:val="009A4AE1"/>
    <w:rsid w:val="00C67E2B"/>
    <w:rsid w:val="00E673C7"/>
    <w:rsid w:val="00EE55DA"/>
    <w:rsid w:val="00F41585"/>
    <w:rsid w:val="00F61F88"/>
    <w:rsid w:val="00FF1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D380"/>
  <w15:chartTrackingRefBased/>
  <w15:docId w15:val="{5F2B6013-6D38-4306-BAF1-51FC9CA9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Moran</dc:creator>
  <cp:keywords/>
  <dc:description/>
  <cp:lastModifiedBy>Nicolas Savage</cp:lastModifiedBy>
  <cp:revision>2</cp:revision>
  <cp:lastPrinted>2019-03-04T01:55:00Z</cp:lastPrinted>
  <dcterms:created xsi:type="dcterms:W3CDTF">2019-06-12T23:20:00Z</dcterms:created>
  <dcterms:modified xsi:type="dcterms:W3CDTF">2019-06-12T23:20:00Z</dcterms:modified>
</cp:coreProperties>
</file>