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C5" w:rsidRDefault="00077443" w:rsidP="00364765">
      <w:pPr>
        <w:ind w:left="4320"/>
        <w:rPr>
          <w:rFonts w:ascii="Times New Roman"/>
          <w:sz w:val="20"/>
        </w:rPr>
      </w:pPr>
      <w:r>
        <w:rPr>
          <w:rFonts w:ascii="Times New Roman"/>
          <w:noProof/>
          <w:sz w:val="20"/>
          <w:lang w:val="en-AU" w:eastAsia="en-AU"/>
        </w:rPr>
        <w:drawing>
          <wp:inline distT="0" distB="0" distL="0" distR="0">
            <wp:extent cx="1088169" cy="11168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88169" cy="1116806"/>
                    </a:xfrm>
                    <a:prstGeom prst="rect">
                      <a:avLst/>
                    </a:prstGeom>
                  </pic:spPr>
                </pic:pic>
              </a:graphicData>
            </a:graphic>
          </wp:inline>
        </w:drawing>
      </w:r>
      <w:r>
        <w:rPr>
          <w:rFonts w:ascii="Times New Roman"/>
          <w:spacing w:val="26"/>
          <w:sz w:val="20"/>
        </w:rPr>
        <w:t xml:space="preserve"> </w:t>
      </w:r>
      <w:r w:rsidR="00260897">
        <w:rPr>
          <w:rFonts w:ascii="Times New Roman"/>
          <w:spacing w:val="26"/>
          <w:position w:val="2"/>
          <w:sz w:val="20"/>
          <w:bdr w:val="single" w:sz="4" w:space="0" w:color="auto"/>
        </w:rPr>
      </w:r>
      <w:r w:rsidR="00260897">
        <w:rPr>
          <w:rFonts w:ascii="Times New Roman"/>
          <w:spacing w:val="26"/>
          <w:position w:val="2"/>
          <w:sz w:val="20"/>
          <w:bdr w:val="single" w:sz="4" w:space="0" w:color="auto"/>
        </w:rPr>
        <w:pict>
          <v:shapetype id="_x0000_t202" coordsize="21600,21600" o:spt="202" path="m,l,21600r21600,l21600,xe">
            <v:stroke joinstyle="miter"/>
            <v:path gradientshapeok="t" o:connecttype="rect"/>
          </v:shapetype>
          <v:shape id="_x0000_s1059" type="#_x0000_t202" style="width:227.2pt;height:87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1135"/>
                    <w:gridCol w:w="1133"/>
                    <w:gridCol w:w="1135"/>
                    <w:gridCol w:w="1133"/>
                  </w:tblGrid>
                  <w:tr w:rsidR="00EB38C5">
                    <w:trPr>
                      <w:trHeight w:hRule="exact" w:val="290"/>
                    </w:trPr>
                    <w:tc>
                      <w:tcPr>
                        <w:tcW w:w="4536" w:type="dxa"/>
                        <w:gridSpan w:val="4"/>
                      </w:tcPr>
                      <w:p w:rsidR="00EB38C5" w:rsidRDefault="00077443">
                        <w:pPr>
                          <w:pStyle w:val="TableParagraph"/>
                          <w:spacing w:before="32" w:line="240" w:lineRule="auto"/>
                          <w:ind w:right="0"/>
                          <w:rPr>
                            <w:b/>
                            <w:sz w:val="18"/>
                          </w:rPr>
                        </w:pPr>
                        <w:r>
                          <w:rPr>
                            <w:b/>
                            <w:color w:val="002060"/>
                            <w:sz w:val="18"/>
                          </w:rPr>
                          <w:t>Archery Victoria</w:t>
                        </w:r>
                      </w:p>
                    </w:tc>
                  </w:tr>
                  <w:tr w:rsidR="00EB38C5">
                    <w:trPr>
                      <w:trHeight w:hRule="exact" w:val="288"/>
                    </w:trPr>
                    <w:tc>
                      <w:tcPr>
                        <w:tcW w:w="1135" w:type="dxa"/>
                      </w:tcPr>
                      <w:p w:rsidR="00EB38C5" w:rsidRDefault="00077443">
                        <w:pPr>
                          <w:pStyle w:val="TableParagraph"/>
                          <w:spacing w:before="30" w:line="240" w:lineRule="auto"/>
                          <w:ind w:right="0"/>
                          <w:rPr>
                            <w:sz w:val="18"/>
                          </w:rPr>
                        </w:pPr>
                        <w:r>
                          <w:rPr>
                            <w:sz w:val="18"/>
                          </w:rPr>
                          <w:t>Title:</w:t>
                        </w:r>
                      </w:p>
                    </w:tc>
                    <w:tc>
                      <w:tcPr>
                        <w:tcW w:w="3401" w:type="dxa"/>
                        <w:gridSpan w:val="3"/>
                      </w:tcPr>
                      <w:p w:rsidR="00EB38C5" w:rsidRDefault="00077443">
                        <w:pPr>
                          <w:pStyle w:val="TableParagraph"/>
                          <w:spacing w:before="30" w:line="240" w:lineRule="auto"/>
                          <w:ind w:right="0"/>
                          <w:rPr>
                            <w:sz w:val="18"/>
                          </w:rPr>
                        </w:pPr>
                        <w:r>
                          <w:rPr>
                            <w:sz w:val="18"/>
                          </w:rPr>
                          <w:t>Duty Statement</w:t>
                        </w:r>
                      </w:p>
                    </w:tc>
                  </w:tr>
                  <w:tr w:rsidR="00EB38C5">
                    <w:trPr>
                      <w:trHeight w:hRule="exact" w:val="288"/>
                    </w:trPr>
                    <w:tc>
                      <w:tcPr>
                        <w:tcW w:w="1135" w:type="dxa"/>
                      </w:tcPr>
                      <w:p w:rsidR="00EB38C5" w:rsidRDefault="00077443">
                        <w:pPr>
                          <w:pStyle w:val="TableParagraph"/>
                          <w:spacing w:before="32" w:line="240" w:lineRule="auto"/>
                          <w:ind w:right="0"/>
                          <w:rPr>
                            <w:sz w:val="18"/>
                          </w:rPr>
                        </w:pPr>
                        <w:r>
                          <w:rPr>
                            <w:sz w:val="18"/>
                          </w:rPr>
                          <w:t>Subject:</w:t>
                        </w:r>
                      </w:p>
                    </w:tc>
                    <w:tc>
                      <w:tcPr>
                        <w:tcW w:w="3401" w:type="dxa"/>
                        <w:gridSpan w:val="3"/>
                      </w:tcPr>
                      <w:p w:rsidR="00EB38C5" w:rsidRDefault="00077443" w:rsidP="00786935">
                        <w:pPr>
                          <w:pStyle w:val="TableParagraph"/>
                          <w:spacing w:before="32" w:line="240" w:lineRule="auto"/>
                          <w:ind w:right="0"/>
                          <w:rPr>
                            <w:sz w:val="18"/>
                          </w:rPr>
                        </w:pPr>
                        <w:r>
                          <w:rPr>
                            <w:sz w:val="18"/>
                          </w:rPr>
                          <w:t xml:space="preserve">State </w:t>
                        </w:r>
                        <w:r w:rsidR="00786935">
                          <w:rPr>
                            <w:sz w:val="18"/>
                          </w:rPr>
                          <w:t>Records</w:t>
                        </w:r>
                        <w:r>
                          <w:rPr>
                            <w:sz w:val="18"/>
                          </w:rPr>
                          <w:t xml:space="preserve"> Recorder</w:t>
                        </w:r>
                      </w:p>
                    </w:tc>
                  </w:tr>
                  <w:tr w:rsidR="00EB38C5">
                    <w:trPr>
                      <w:trHeight w:hRule="exact" w:val="290"/>
                    </w:trPr>
                    <w:tc>
                      <w:tcPr>
                        <w:tcW w:w="1135" w:type="dxa"/>
                      </w:tcPr>
                      <w:p w:rsidR="00EB38C5" w:rsidRDefault="00077443">
                        <w:pPr>
                          <w:pStyle w:val="TableParagraph"/>
                          <w:spacing w:before="32" w:line="240" w:lineRule="auto"/>
                          <w:ind w:right="0"/>
                          <w:rPr>
                            <w:sz w:val="18"/>
                          </w:rPr>
                        </w:pPr>
                        <w:r>
                          <w:rPr>
                            <w:sz w:val="18"/>
                          </w:rPr>
                          <w:t>Author:</w:t>
                        </w:r>
                      </w:p>
                    </w:tc>
                    <w:tc>
                      <w:tcPr>
                        <w:tcW w:w="3401" w:type="dxa"/>
                        <w:gridSpan w:val="3"/>
                      </w:tcPr>
                      <w:p w:rsidR="00EB38C5" w:rsidRDefault="00786935">
                        <w:pPr>
                          <w:pStyle w:val="TableParagraph"/>
                          <w:spacing w:before="32" w:line="240" w:lineRule="auto"/>
                          <w:ind w:right="0"/>
                          <w:rPr>
                            <w:sz w:val="18"/>
                          </w:rPr>
                        </w:pPr>
                        <w:r>
                          <w:rPr>
                            <w:sz w:val="18"/>
                          </w:rPr>
                          <w:t>Archery Victoria</w:t>
                        </w:r>
                      </w:p>
                    </w:tc>
                  </w:tr>
                  <w:tr w:rsidR="00EB38C5">
                    <w:trPr>
                      <w:trHeight w:hRule="exact" w:val="288"/>
                    </w:trPr>
                    <w:tc>
                      <w:tcPr>
                        <w:tcW w:w="1135" w:type="dxa"/>
                      </w:tcPr>
                      <w:p w:rsidR="00EB38C5" w:rsidRDefault="00077443">
                        <w:pPr>
                          <w:pStyle w:val="TableParagraph"/>
                          <w:spacing w:before="30" w:line="240" w:lineRule="auto"/>
                          <w:ind w:right="0"/>
                          <w:rPr>
                            <w:sz w:val="18"/>
                          </w:rPr>
                        </w:pPr>
                        <w:r>
                          <w:rPr>
                            <w:sz w:val="18"/>
                          </w:rPr>
                          <w:t>Approved:</w:t>
                        </w:r>
                      </w:p>
                    </w:tc>
                    <w:tc>
                      <w:tcPr>
                        <w:tcW w:w="1133" w:type="dxa"/>
                      </w:tcPr>
                      <w:p w:rsidR="00EB38C5" w:rsidRDefault="00786935">
                        <w:pPr>
                          <w:pStyle w:val="TableParagraph"/>
                          <w:spacing w:before="30" w:line="240" w:lineRule="auto"/>
                          <w:ind w:right="0"/>
                          <w:rPr>
                            <w:sz w:val="18"/>
                          </w:rPr>
                        </w:pPr>
                        <w:r>
                          <w:rPr>
                            <w:sz w:val="18"/>
                          </w:rPr>
                          <w:t>20 Oct 16</w:t>
                        </w:r>
                      </w:p>
                    </w:tc>
                    <w:tc>
                      <w:tcPr>
                        <w:tcW w:w="1135" w:type="dxa"/>
                      </w:tcPr>
                      <w:p w:rsidR="00EB38C5" w:rsidRDefault="00077443">
                        <w:pPr>
                          <w:pStyle w:val="TableParagraph"/>
                          <w:spacing w:before="30" w:line="240" w:lineRule="auto"/>
                          <w:ind w:left="57" w:right="0"/>
                          <w:rPr>
                            <w:sz w:val="18"/>
                          </w:rPr>
                        </w:pPr>
                        <w:r>
                          <w:rPr>
                            <w:sz w:val="18"/>
                          </w:rPr>
                          <w:t>Replaces:</w:t>
                        </w:r>
                      </w:p>
                    </w:tc>
                    <w:tc>
                      <w:tcPr>
                        <w:tcW w:w="1133" w:type="dxa"/>
                      </w:tcPr>
                      <w:p w:rsidR="00EB38C5" w:rsidRDefault="00077443">
                        <w:pPr>
                          <w:pStyle w:val="TableParagraph"/>
                          <w:spacing w:before="30" w:line="240" w:lineRule="auto"/>
                          <w:ind w:right="0"/>
                          <w:rPr>
                            <w:sz w:val="18"/>
                          </w:rPr>
                        </w:pPr>
                        <w:r>
                          <w:rPr>
                            <w:sz w:val="18"/>
                          </w:rPr>
                          <w:t>24-Jul-12</w:t>
                        </w:r>
                      </w:p>
                    </w:tc>
                  </w:tr>
                  <w:tr w:rsidR="00EB38C5">
                    <w:trPr>
                      <w:trHeight w:hRule="exact" w:val="290"/>
                    </w:trPr>
                    <w:tc>
                      <w:tcPr>
                        <w:tcW w:w="1135" w:type="dxa"/>
                      </w:tcPr>
                      <w:p w:rsidR="00EB38C5" w:rsidRDefault="00077443">
                        <w:pPr>
                          <w:pStyle w:val="TableParagraph"/>
                          <w:spacing w:before="32" w:line="240" w:lineRule="auto"/>
                          <w:ind w:right="0"/>
                          <w:rPr>
                            <w:sz w:val="18"/>
                          </w:rPr>
                        </w:pPr>
                        <w:r>
                          <w:rPr>
                            <w:sz w:val="18"/>
                          </w:rPr>
                          <w:t>Number:</w:t>
                        </w:r>
                      </w:p>
                    </w:tc>
                    <w:tc>
                      <w:tcPr>
                        <w:tcW w:w="1133" w:type="dxa"/>
                      </w:tcPr>
                      <w:p w:rsidR="00EB38C5" w:rsidRDefault="00077443">
                        <w:pPr>
                          <w:pStyle w:val="TableParagraph"/>
                          <w:spacing w:before="32" w:line="240" w:lineRule="auto"/>
                          <w:ind w:right="0"/>
                          <w:rPr>
                            <w:sz w:val="18"/>
                          </w:rPr>
                        </w:pPr>
                        <w:r>
                          <w:rPr>
                            <w:sz w:val="18"/>
                          </w:rPr>
                          <w:t>0215</w:t>
                        </w:r>
                      </w:p>
                    </w:tc>
                    <w:tc>
                      <w:tcPr>
                        <w:tcW w:w="1135" w:type="dxa"/>
                      </w:tcPr>
                      <w:p w:rsidR="00EB38C5" w:rsidRDefault="00077443">
                        <w:pPr>
                          <w:pStyle w:val="TableParagraph"/>
                          <w:spacing w:before="32" w:line="240" w:lineRule="auto"/>
                          <w:ind w:left="57" w:right="0"/>
                          <w:rPr>
                            <w:sz w:val="18"/>
                          </w:rPr>
                        </w:pPr>
                        <w:r>
                          <w:rPr>
                            <w:sz w:val="18"/>
                          </w:rPr>
                          <w:t>Pages:</w:t>
                        </w:r>
                      </w:p>
                    </w:tc>
                    <w:tc>
                      <w:tcPr>
                        <w:tcW w:w="1133" w:type="dxa"/>
                      </w:tcPr>
                      <w:p w:rsidR="00EB38C5" w:rsidRDefault="00786935">
                        <w:pPr>
                          <w:pStyle w:val="TableParagraph"/>
                          <w:spacing w:before="32" w:line="240" w:lineRule="auto"/>
                          <w:ind w:right="0"/>
                          <w:rPr>
                            <w:sz w:val="18"/>
                          </w:rPr>
                        </w:pPr>
                        <w:r>
                          <w:rPr>
                            <w:sz w:val="18"/>
                          </w:rPr>
                          <w:t>1</w:t>
                        </w:r>
                        <w:bookmarkStart w:id="0" w:name="_GoBack"/>
                        <w:bookmarkEnd w:id="0"/>
                      </w:p>
                    </w:tc>
                  </w:tr>
                </w:tbl>
                <w:p w:rsidR="00EB38C5" w:rsidRDefault="00EB38C5">
                  <w:pPr>
                    <w:pStyle w:val="BodyText"/>
                  </w:pPr>
                </w:p>
              </w:txbxContent>
            </v:textbox>
            <w10:wrap type="none"/>
            <w10:anchorlock/>
          </v:shape>
        </w:pict>
      </w:r>
    </w:p>
    <w:p w:rsidR="00EB38C5" w:rsidRDefault="00077443">
      <w:pPr>
        <w:pStyle w:val="Heading1"/>
        <w:tabs>
          <w:tab w:val="left" w:pos="1098"/>
        </w:tabs>
        <w:spacing w:before="3"/>
        <w:ind w:left="246" w:right="905" w:firstLine="0"/>
      </w:pPr>
      <w:r>
        <w:rPr>
          <w:color w:val="002060"/>
        </w:rPr>
        <w:t>0215.</w:t>
      </w:r>
      <w:r>
        <w:rPr>
          <w:color w:val="002060"/>
        </w:rPr>
        <w:tab/>
        <w:t xml:space="preserve">Duty Statement </w:t>
      </w:r>
      <w:r w:rsidR="00EE29F7">
        <w:rPr>
          <w:color w:val="002060"/>
        </w:rPr>
        <w:t>–</w:t>
      </w:r>
      <w:r>
        <w:rPr>
          <w:color w:val="002060"/>
        </w:rPr>
        <w:t xml:space="preserve"> </w:t>
      </w:r>
      <w:r w:rsidR="00EE29F7">
        <w:rPr>
          <w:color w:val="002060"/>
        </w:rPr>
        <w:t>Archery Victoria</w:t>
      </w:r>
      <w:r>
        <w:rPr>
          <w:color w:val="002060"/>
        </w:rPr>
        <w:t xml:space="preserve"> </w:t>
      </w:r>
      <w:r w:rsidR="00EE29F7">
        <w:rPr>
          <w:color w:val="002060"/>
        </w:rPr>
        <w:t>Records</w:t>
      </w:r>
      <w:r>
        <w:rPr>
          <w:color w:val="002060"/>
          <w:spacing w:val="-14"/>
        </w:rPr>
        <w:t xml:space="preserve"> </w:t>
      </w:r>
      <w:r>
        <w:rPr>
          <w:color w:val="002060"/>
        </w:rPr>
        <w:t>Recorder</w:t>
      </w:r>
    </w:p>
    <w:p w:rsidR="00EB38C5" w:rsidRDefault="00EB38C5">
      <w:pPr>
        <w:pStyle w:val="BodyText"/>
        <w:spacing w:before="11"/>
        <w:rPr>
          <w:b/>
          <w:sz w:val="23"/>
        </w:rPr>
      </w:pPr>
    </w:p>
    <w:tbl>
      <w:tblPr>
        <w:tblStyle w:val="TableGrid"/>
        <w:tblW w:w="1088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shd w:val="clear" w:color="auto" w:fill="DBE5F1" w:themeFill="accent1" w:themeFillTint="33"/>
        <w:tblLayout w:type="fixed"/>
        <w:tblCellMar>
          <w:left w:w="57" w:type="dxa"/>
          <w:right w:w="57" w:type="dxa"/>
        </w:tblCellMar>
        <w:tblLook w:val="0000" w:firstRow="0" w:lastRow="0" w:firstColumn="0" w:lastColumn="0" w:noHBand="0" w:noVBand="0"/>
      </w:tblPr>
      <w:tblGrid>
        <w:gridCol w:w="4536"/>
        <w:gridCol w:w="1814"/>
        <w:gridCol w:w="4536"/>
      </w:tblGrid>
      <w:tr w:rsidR="00EE29F7" w:rsidRPr="0070507C" w:rsidTr="00BA7A20">
        <w:trPr>
          <w:trHeight w:val="284"/>
        </w:trPr>
        <w:tc>
          <w:tcPr>
            <w:tcW w:w="4536" w:type="dxa"/>
            <w:shd w:val="clear" w:color="auto" w:fill="DBE5F1" w:themeFill="accent1" w:themeFillTint="33"/>
            <w:vAlign w:val="center"/>
          </w:tcPr>
          <w:p w:rsidR="00EE29F7" w:rsidRPr="0070507C" w:rsidRDefault="00EE29F7" w:rsidP="00BA7A20">
            <w:pPr>
              <w:pStyle w:val="TableParagraph"/>
              <w:kinsoku w:val="0"/>
              <w:overflowPunct w:val="0"/>
              <w:contextualSpacing/>
              <w:mirrorIndents/>
              <w:rPr>
                <w:b/>
                <w:sz w:val="24"/>
                <w:szCs w:val="24"/>
              </w:rPr>
            </w:pPr>
            <w:r w:rsidRPr="0070507C">
              <w:rPr>
                <w:b/>
                <w:bCs/>
                <w:sz w:val="24"/>
                <w:szCs w:val="24"/>
              </w:rPr>
              <w:t xml:space="preserve">Relevant Archery Australia </w:t>
            </w:r>
            <w:r>
              <w:rPr>
                <w:b/>
                <w:bCs/>
                <w:sz w:val="24"/>
                <w:szCs w:val="24"/>
              </w:rPr>
              <w:t>Information</w:t>
            </w:r>
          </w:p>
        </w:tc>
        <w:tc>
          <w:tcPr>
            <w:tcW w:w="1814" w:type="dxa"/>
            <w:shd w:val="clear" w:color="auto" w:fill="DBE5F1" w:themeFill="accent1" w:themeFillTint="33"/>
            <w:vAlign w:val="center"/>
          </w:tcPr>
          <w:p w:rsidR="00EE29F7" w:rsidRPr="0070507C" w:rsidRDefault="00EE29F7" w:rsidP="00BA7A20">
            <w:pPr>
              <w:pStyle w:val="TableParagraph"/>
              <w:kinsoku w:val="0"/>
              <w:overflowPunct w:val="0"/>
              <w:contextualSpacing/>
              <w:mirrorIndents/>
              <w:rPr>
                <w:b/>
                <w:sz w:val="24"/>
                <w:szCs w:val="24"/>
              </w:rPr>
            </w:pPr>
          </w:p>
        </w:tc>
        <w:tc>
          <w:tcPr>
            <w:tcW w:w="4536" w:type="dxa"/>
            <w:shd w:val="clear" w:color="auto" w:fill="DBE5F1" w:themeFill="accent1" w:themeFillTint="33"/>
            <w:vAlign w:val="center"/>
          </w:tcPr>
          <w:p w:rsidR="00EE29F7" w:rsidRPr="0070507C" w:rsidRDefault="00EE29F7" w:rsidP="00BA7A20">
            <w:pPr>
              <w:pStyle w:val="TableParagraph"/>
              <w:kinsoku w:val="0"/>
              <w:overflowPunct w:val="0"/>
              <w:contextualSpacing/>
              <w:mirrorIndents/>
              <w:rPr>
                <w:b/>
                <w:sz w:val="24"/>
                <w:szCs w:val="24"/>
              </w:rPr>
            </w:pPr>
            <w:r>
              <w:rPr>
                <w:b/>
                <w:sz w:val="24"/>
                <w:szCs w:val="24"/>
              </w:rPr>
              <w:t xml:space="preserve">As published from time to time by AA </w:t>
            </w:r>
          </w:p>
        </w:tc>
      </w:tr>
      <w:tr w:rsidR="00EE29F7" w:rsidRPr="0070507C" w:rsidTr="00BA7A20">
        <w:trPr>
          <w:trHeight w:val="284"/>
        </w:trPr>
        <w:tc>
          <w:tcPr>
            <w:tcW w:w="4536" w:type="dxa"/>
            <w:gridSpan w:val="3"/>
            <w:shd w:val="clear" w:color="auto" w:fill="DBE5F1" w:themeFill="accent1" w:themeFillTint="33"/>
            <w:vAlign w:val="center"/>
          </w:tcPr>
          <w:p w:rsidR="00EE29F7" w:rsidRPr="0070507C" w:rsidRDefault="00EE29F7" w:rsidP="00EE29F7">
            <w:pPr>
              <w:pStyle w:val="TableParagraph"/>
              <w:kinsoku w:val="0"/>
              <w:overflowPunct w:val="0"/>
              <w:contextualSpacing/>
              <w:mirrorIndents/>
              <w:rPr>
                <w:sz w:val="24"/>
                <w:szCs w:val="24"/>
              </w:rPr>
            </w:pPr>
            <w:r>
              <w:rPr>
                <w:sz w:val="24"/>
                <w:szCs w:val="24"/>
              </w:rPr>
              <w:t>Archery Australia operates a system of records which runs alongside world archery records.   Records can be claimed at Club, RGB, National and International Levels.   Details of these records are published on the AA and World Archery websites.   This document should be read in conjunction with the information on the AA website.</w:t>
            </w:r>
          </w:p>
        </w:tc>
      </w:tr>
    </w:tbl>
    <w:p w:rsidR="00EE29F7" w:rsidRDefault="00EE29F7">
      <w:pPr>
        <w:pStyle w:val="BodyText"/>
        <w:spacing w:before="11"/>
        <w:rPr>
          <w:b/>
          <w:sz w:val="23"/>
        </w:rPr>
      </w:pPr>
    </w:p>
    <w:p w:rsidR="00EE29F7" w:rsidRDefault="00077443" w:rsidP="00EE29F7">
      <w:pPr>
        <w:pStyle w:val="BodyText"/>
        <w:ind w:left="244" w:right="842"/>
        <w:jc w:val="both"/>
      </w:pPr>
      <w:r>
        <w:t xml:space="preserve">The </w:t>
      </w:r>
      <w:r w:rsidR="00EE29F7">
        <w:t xml:space="preserve">Archery Victoria Records </w:t>
      </w:r>
      <w:r>
        <w:t xml:space="preserve">Recorder shall maintain all </w:t>
      </w:r>
      <w:r w:rsidR="00EE29F7">
        <w:t xml:space="preserve">RGB </w:t>
      </w:r>
      <w:r>
        <w:t>rec</w:t>
      </w:r>
      <w:r w:rsidR="00EE29F7">
        <w:t>ords including Championship and To</w:t>
      </w:r>
      <w:r w:rsidR="00183D05">
        <w:t>urnament r</w:t>
      </w:r>
      <w:r>
        <w:t>ecords.</w:t>
      </w:r>
    </w:p>
    <w:p w:rsidR="00EE29F7" w:rsidRDefault="00EE29F7" w:rsidP="00EE29F7">
      <w:pPr>
        <w:pStyle w:val="BodyText"/>
        <w:ind w:left="244" w:right="842"/>
        <w:jc w:val="both"/>
      </w:pPr>
    </w:p>
    <w:p w:rsidR="00EE29F7" w:rsidRDefault="00EE29F7" w:rsidP="00EE29F7">
      <w:pPr>
        <w:pStyle w:val="BodyText"/>
        <w:ind w:left="244" w:right="842"/>
        <w:jc w:val="both"/>
      </w:pPr>
      <w:r>
        <w:t>The Archery Victoria Records Recorder is appointed by the Board of Archery Victoria.   The Board would normally appoint the Archery Victoria Records Recorder for a two year period but may vary this at their discretion.</w:t>
      </w:r>
    </w:p>
    <w:p w:rsidR="00EE29F7" w:rsidRDefault="00EE29F7" w:rsidP="00EE29F7">
      <w:pPr>
        <w:pStyle w:val="BodyText"/>
        <w:ind w:left="244"/>
      </w:pPr>
    </w:p>
    <w:p w:rsidR="00EB38C5" w:rsidRDefault="00077443">
      <w:pPr>
        <w:pStyle w:val="Heading1"/>
        <w:numPr>
          <w:ilvl w:val="0"/>
          <w:numId w:val="15"/>
        </w:numPr>
        <w:tabs>
          <w:tab w:val="left" w:pos="1099"/>
        </w:tabs>
        <w:spacing w:before="0" w:after="22" w:line="293" w:lineRule="exact"/>
      </w:pPr>
      <w:r>
        <w:t>Duties</w:t>
      </w:r>
    </w:p>
    <w:p w:rsidR="00EB38C5" w:rsidRDefault="00260897">
      <w:pPr>
        <w:pStyle w:val="BodyText"/>
        <w:spacing w:line="20" w:lineRule="exact"/>
        <w:ind w:left="210"/>
        <w:rPr>
          <w:sz w:val="2"/>
        </w:rPr>
      </w:pPr>
      <w:r>
        <w:rPr>
          <w:sz w:val="2"/>
        </w:rPr>
      </w:r>
      <w:r>
        <w:rPr>
          <w:sz w:val="2"/>
        </w:rPr>
        <w:pict>
          <v:group id="_x0000_s1057" style="width:542.35pt;height:.75pt;mso-position-horizontal-relative:char;mso-position-vertical-relative:line" coordsize="10847,15">
            <v:line id="_x0000_s1058" style="position:absolute" from="8,8" to="10839,8" strokeweight=".72pt"/>
            <w10:wrap type="none"/>
            <w10:anchorlock/>
          </v:group>
        </w:pict>
      </w:r>
    </w:p>
    <w:p w:rsidR="00EB38C5" w:rsidRDefault="00EB38C5">
      <w:pPr>
        <w:pStyle w:val="BodyText"/>
        <w:spacing w:before="3"/>
        <w:rPr>
          <w:b/>
          <w:sz w:val="19"/>
        </w:rPr>
      </w:pPr>
    </w:p>
    <w:p w:rsidR="00EB38C5" w:rsidRDefault="00077443" w:rsidP="00EE29F7">
      <w:pPr>
        <w:pStyle w:val="ListParagraph"/>
        <w:numPr>
          <w:ilvl w:val="1"/>
          <w:numId w:val="15"/>
        </w:numPr>
        <w:tabs>
          <w:tab w:val="left" w:pos="1099"/>
        </w:tabs>
        <w:spacing w:before="52"/>
        <w:ind w:right="417"/>
        <w:jc w:val="both"/>
        <w:rPr>
          <w:sz w:val="24"/>
        </w:rPr>
      </w:pPr>
      <w:r>
        <w:rPr>
          <w:sz w:val="24"/>
        </w:rPr>
        <w:t>Maintain Championship and Tournament</w:t>
      </w:r>
      <w:r>
        <w:rPr>
          <w:spacing w:val="-14"/>
          <w:sz w:val="24"/>
        </w:rPr>
        <w:t xml:space="preserve"> </w:t>
      </w:r>
      <w:r>
        <w:rPr>
          <w:sz w:val="24"/>
        </w:rPr>
        <w:t>Records.</w:t>
      </w:r>
    </w:p>
    <w:p w:rsidR="00EB38C5" w:rsidRDefault="00EB38C5" w:rsidP="00EE29F7">
      <w:pPr>
        <w:pStyle w:val="BodyText"/>
        <w:spacing w:before="11"/>
        <w:jc w:val="both"/>
        <w:rPr>
          <w:sz w:val="23"/>
        </w:rPr>
      </w:pPr>
    </w:p>
    <w:p w:rsidR="00EB38C5" w:rsidRDefault="00077443" w:rsidP="00EE29F7">
      <w:pPr>
        <w:pStyle w:val="ListParagraph"/>
        <w:numPr>
          <w:ilvl w:val="2"/>
          <w:numId w:val="15"/>
        </w:numPr>
        <w:tabs>
          <w:tab w:val="left" w:pos="2234"/>
        </w:tabs>
        <w:ind w:right="487" w:hanging="1135"/>
        <w:jc w:val="both"/>
        <w:rPr>
          <w:sz w:val="24"/>
        </w:rPr>
      </w:pPr>
      <w:r>
        <w:rPr>
          <w:sz w:val="24"/>
        </w:rPr>
        <w:t>Championship Records can only be shot at AV State Championships which are listed on the Archery Victoria</w:t>
      </w:r>
      <w:r>
        <w:rPr>
          <w:spacing w:val="-5"/>
          <w:sz w:val="24"/>
        </w:rPr>
        <w:t xml:space="preserve"> </w:t>
      </w:r>
      <w:r>
        <w:rPr>
          <w:sz w:val="24"/>
        </w:rPr>
        <w:t>Calendar.</w:t>
      </w:r>
    </w:p>
    <w:p w:rsidR="00EB38C5" w:rsidRDefault="00EB38C5" w:rsidP="00EE29F7">
      <w:pPr>
        <w:pStyle w:val="BodyText"/>
        <w:spacing w:before="11"/>
        <w:jc w:val="both"/>
        <w:rPr>
          <w:sz w:val="23"/>
        </w:rPr>
      </w:pPr>
    </w:p>
    <w:p w:rsidR="00EB38C5" w:rsidRDefault="00077443" w:rsidP="00EE29F7">
      <w:pPr>
        <w:pStyle w:val="ListParagraph"/>
        <w:numPr>
          <w:ilvl w:val="2"/>
          <w:numId w:val="15"/>
        </w:numPr>
        <w:tabs>
          <w:tab w:val="left" w:pos="2234"/>
        </w:tabs>
        <w:ind w:right="633" w:hanging="1135"/>
        <w:jc w:val="both"/>
        <w:rPr>
          <w:sz w:val="24"/>
        </w:rPr>
      </w:pPr>
      <w:r>
        <w:rPr>
          <w:sz w:val="24"/>
        </w:rPr>
        <w:t>Tournament Records can only be shot at AV sanctioned tournaments which are listed on the Archery Victoria Calendar. A Tournament Record may also be granted to a bone-fide interstate or international</w:t>
      </w:r>
      <w:r>
        <w:rPr>
          <w:spacing w:val="-14"/>
          <w:sz w:val="24"/>
        </w:rPr>
        <w:t xml:space="preserve"> </w:t>
      </w:r>
      <w:r>
        <w:rPr>
          <w:sz w:val="24"/>
        </w:rPr>
        <w:t>event.</w:t>
      </w:r>
    </w:p>
    <w:p w:rsidR="00EB38C5" w:rsidRDefault="00EB38C5" w:rsidP="00EE29F7">
      <w:pPr>
        <w:pStyle w:val="BodyText"/>
        <w:spacing w:before="11"/>
        <w:jc w:val="both"/>
        <w:rPr>
          <w:sz w:val="23"/>
        </w:rPr>
      </w:pPr>
    </w:p>
    <w:p w:rsidR="00EB38C5" w:rsidRDefault="00077443" w:rsidP="00EE29F7">
      <w:pPr>
        <w:pStyle w:val="ListParagraph"/>
        <w:numPr>
          <w:ilvl w:val="2"/>
          <w:numId w:val="15"/>
        </w:numPr>
        <w:tabs>
          <w:tab w:val="left" w:pos="2234"/>
        </w:tabs>
        <w:spacing w:line="242" w:lineRule="auto"/>
        <w:ind w:right="599" w:hanging="1135"/>
        <w:jc w:val="both"/>
        <w:rPr>
          <w:sz w:val="24"/>
        </w:rPr>
      </w:pPr>
      <w:r>
        <w:rPr>
          <w:sz w:val="24"/>
        </w:rPr>
        <w:t xml:space="preserve">Records shot at a QRE that is </w:t>
      </w:r>
      <w:r w:rsidR="00EE29F7">
        <w:rPr>
          <w:sz w:val="24"/>
        </w:rPr>
        <w:t>registered and conducted in accordance with AA requ</w:t>
      </w:r>
      <w:r w:rsidR="00364765">
        <w:rPr>
          <w:sz w:val="24"/>
        </w:rPr>
        <w:t>ir</w:t>
      </w:r>
      <w:r w:rsidR="00EE29F7">
        <w:rPr>
          <w:sz w:val="24"/>
        </w:rPr>
        <w:t>ements</w:t>
      </w:r>
      <w:r>
        <w:rPr>
          <w:sz w:val="24"/>
        </w:rPr>
        <w:t xml:space="preserve">, and fulfils all the requirements of </w:t>
      </w:r>
      <w:r w:rsidR="00364765">
        <w:rPr>
          <w:sz w:val="24"/>
        </w:rPr>
        <w:t xml:space="preserve">AA </w:t>
      </w:r>
      <w:r>
        <w:rPr>
          <w:sz w:val="24"/>
        </w:rPr>
        <w:t xml:space="preserve">Policy </w:t>
      </w:r>
      <w:r w:rsidR="00364765">
        <w:rPr>
          <w:sz w:val="24"/>
        </w:rPr>
        <w:t>1031</w:t>
      </w:r>
      <w:r>
        <w:rPr>
          <w:sz w:val="24"/>
        </w:rPr>
        <w:t>, shall be recorded as a Tournament</w:t>
      </w:r>
      <w:r>
        <w:rPr>
          <w:spacing w:val="-19"/>
          <w:sz w:val="24"/>
        </w:rPr>
        <w:t xml:space="preserve"> </w:t>
      </w:r>
      <w:r>
        <w:rPr>
          <w:sz w:val="24"/>
        </w:rPr>
        <w:t>record.</w:t>
      </w:r>
    </w:p>
    <w:p w:rsidR="00364765" w:rsidRPr="00364765" w:rsidRDefault="00364765" w:rsidP="00364765">
      <w:pPr>
        <w:pStyle w:val="ListParagraph"/>
        <w:rPr>
          <w:sz w:val="24"/>
        </w:rPr>
      </w:pPr>
    </w:p>
    <w:p w:rsidR="00364765" w:rsidRDefault="00364765">
      <w:pPr>
        <w:pStyle w:val="ListParagraph"/>
        <w:numPr>
          <w:ilvl w:val="1"/>
          <w:numId w:val="15"/>
        </w:numPr>
        <w:tabs>
          <w:tab w:val="left" w:pos="1099"/>
        </w:tabs>
        <w:rPr>
          <w:sz w:val="24"/>
        </w:rPr>
      </w:pPr>
      <w:r>
        <w:rPr>
          <w:sz w:val="24"/>
        </w:rPr>
        <w:t>Championship and Tournament Records should be maintained on Archers Diary or any similar system as introduced by Archery Australia or Archery Victoria from time to time.</w:t>
      </w:r>
    </w:p>
    <w:p w:rsidR="00364765" w:rsidRDefault="00364765" w:rsidP="00364765">
      <w:pPr>
        <w:pStyle w:val="ListParagraph"/>
        <w:tabs>
          <w:tab w:val="left" w:pos="1099"/>
        </w:tabs>
        <w:ind w:firstLine="0"/>
        <w:rPr>
          <w:sz w:val="24"/>
        </w:rPr>
      </w:pPr>
    </w:p>
    <w:p w:rsidR="00EB38C5" w:rsidRDefault="00077443">
      <w:pPr>
        <w:pStyle w:val="ListParagraph"/>
        <w:numPr>
          <w:ilvl w:val="1"/>
          <w:numId w:val="15"/>
        </w:numPr>
        <w:tabs>
          <w:tab w:val="left" w:pos="1099"/>
        </w:tabs>
        <w:rPr>
          <w:sz w:val="24"/>
        </w:rPr>
      </w:pPr>
      <w:r>
        <w:rPr>
          <w:sz w:val="24"/>
        </w:rPr>
        <w:t>Liaise with the National recorder</w:t>
      </w:r>
      <w:r w:rsidR="00364765">
        <w:rPr>
          <w:sz w:val="24"/>
        </w:rPr>
        <w:t xml:space="preserve"> and d</w:t>
      </w:r>
      <w:r>
        <w:rPr>
          <w:sz w:val="24"/>
        </w:rPr>
        <w:t>istribute National record information to AV</w:t>
      </w:r>
      <w:r>
        <w:rPr>
          <w:spacing w:val="-30"/>
          <w:sz w:val="24"/>
        </w:rPr>
        <w:t xml:space="preserve"> </w:t>
      </w:r>
      <w:r>
        <w:rPr>
          <w:sz w:val="24"/>
        </w:rPr>
        <w:t>Members.</w:t>
      </w:r>
    </w:p>
    <w:p w:rsidR="00EB38C5" w:rsidRDefault="00EB38C5">
      <w:pPr>
        <w:pStyle w:val="BodyText"/>
        <w:spacing w:before="11"/>
        <w:rPr>
          <w:sz w:val="23"/>
        </w:rPr>
      </w:pPr>
    </w:p>
    <w:p w:rsidR="00EB38C5" w:rsidRDefault="00077443">
      <w:pPr>
        <w:pStyle w:val="ListParagraph"/>
        <w:numPr>
          <w:ilvl w:val="1"/>
          <w:numId w:val="15"/>
        </w:numPr>
        <w:tabs>
          <w:tab w:val="left" w:pos="1099"/>
        </w:tabs>
        <w:rPr>
          <w:sz w:val="24"/>
        </w:rPr>
      </w:pPr>
      <w:r>
        <w:rPr>
          <w:sz w:val="24"/>
        </w:rPr>
        <w:t>Claim National and World Records on behalf of AV</w:t>
      </w:r>
      <w:r>
        <w:rPr>
          <w:spacing w:val="-14"/>
          <w:sz w:val="24"/>
        </w:rPr>
        <w:t xml:space="preserve"> </w:t>
      </w:r>
      <w:r>
        <w:rPr>
          <w:sz w:val="24"/>
        </w:rPr>
        <w:t>Members.</w:t>
      </w:r>
    </w:p>
    <w:p w:rsidR="00EB38C5" w:rsidRDefault="00EB38C5">
      <w:pPr>
        <w:pStyle w:val="BodyText"/>
        <w:spacing w:before="11"/>
        <w:rPr>
          <w:sz w:val="23"/>
        </w:rPr>
      </w:pPr>
    </w:p>
    <w:p w:rsidR="00EB38C5" w:rsidRDefault="00364765">
      <w:pPr>
        <w:pStyle w:val="ListParagraph"/>
        <w:numPr>
          <w:ilvl w:val="1"/>
          <w:numId w:val="15"/>
        </w:numPr>
        <w:tabs>
          <w:tab w:val="left" w:pos="1099"/>
        </w:tabs>
        <w:rPr>
          <w:sz w:val="24"/>
        </w:rPr>
      </w:pPr>
      <w:r>
        <w:rPr>
          <w:sz w:val="24"/>
        </w:rPr>
        <w:t>Ensure all Club Recorders are trained in their role and assist them as</w:t>
      </w:r>
      <w:r w:rsidR="00077443">
        <w:rPr>
          <w:spacing w:val="-10"/>
          <w:sz w:val="24"/>
        </w:rPr>
        <w:t xml:space="preserve"> </w:t>
      </w:r>
      <w:r w:rsidR="00077443">
        <w:rPr>
          <w:sz w:val="24"/>
        </w:rPr>
        <w:t>required.</w:t>
      </w:r>
    </w:p>
    <w:p w:rsidR="00EB38C5" w:rsidRDefault="00EB38C5">
      <w:pPr>
        <w:pStyle w:val="BodyText"/>
        <w:spacing w:before="11"/>
        <w:rPr>
          <w:sz w:val="23"/>
        </w:rPr>
      </w:pPr>
    </w:p>
    <w:p w:rsidR="00EB38C5" w:rsidRDefault="00077443">
      <w:pPr>
        <w:pStyle w:val="ListParagraph"/>
        <w:numPr>
          <w:ilvl w:val="1"/>
          <w:numId w:val="15"/>
        </w:numPr>
        <w:tabs>
          <w:tab w:val="left" w:pos="1099"/>
        </w:tabs>
        <w:rPr>
          <w:sz w:val="24"/>
        </w:rPr>
      </w:pPr>
      <w:r>
        <w:rPr>
          <w:sz w:val="24"/>
        </w:rPr>
        <w:t>Provide updates for Victorian and Australian</w:t>
      </w:r>
      <w:r>
        <w:rPr>
          <w:spacing w:val="-18"/>
          <w:sz w:val="24"/>
        </w:rPr>
        <w:t xml:space="preserve"> </w:t>
      </w:r>
      <w:r w:rsidR="00364765">
        <w:rPr>
          <w:sz w:val="24"/>
        </w:rPr>
        <w:t>Records to the AV website manager for publication.</w:t>
      </w:r>
    </w:p>
    <w:p w:rsidR="00364765" w:rsidRPr="00364765" w:rsidRDefault="00364765" w:rsidP="00364765">
      <w:pPr>
        <w:pStyle w:val="ListParagraph"/>
        <w:rPr>
          <w:sz w:val="24"/>
        </w:rPr>
      </w:pPr>
    </w:p>
    <w:p w:rsidR="00364765" w:rsidRDefault="00364765">
      <w:pPr>
        <w:pStyle w:val="ListParagraph"/>
        <w:numPr>
          <w:ilvl w:val="1"/>
          <w:numId w:val="15"/>
        </w:numPr>
        <w:tabs>
          <w:tab w:val="left" w:pos="1099"/>
        </w:tabs>
        <w:rPr>
          <w:sz w:val="24"/>
        </w:rPr>
      </w:pPr>
      <w:r>
        <w:rPr>
          <w:sz w:val="24"/>
        </w:rPr>
        <w:t>Present a written Annual Report to the AV AGM.</w:t>
      </w:r>
    </w:p>
    <w:p w:rsidR="00364765" w:rsidRPr="00364765" w:rsidRDefault="00364765" w:rsidP="00364765">
      <w:pPr>
        <w:pStyle w:val="ListParagraph"/>
        <w:rPr>
          <w:sz w:val="24"/>
        </w:rPr>
      </w:pPr>
    </w:p>
    <w:p w:rsidR="00EB38C5" w:rsidRPr="00364765" w:rsidRDefault="00364765" w:rsidP="00364765">
      <w:pPr>
        <w:pStyle w:val="ListParagraph"/>
        <w:numPr>
          <w:ilvl w:val="1"/>
          <w:numId w:val="15"/>
        </w:numPr>
        <w:tabs>
          <w:tab w:val="left" w:pos="1099"/>
        </w:tabs>
        <w:rPr>
          <w:sz w:val="24"/>
        </w:rPr>
      </w:pPr>
      <w:r w:rsidRPr="00364765">
        <w:rPr>
          <w:sz w:val="24"/>
        </w:rPr>
        <w:t>Present a qua</w:t>
      </w:r>
      <w:r>
        <w:rPr>
          <w:sz w:val="24"/>
        </w:rPr>
        <w:t>rterly report to the AV Board on</w:t>
      </w:r>
      <w:r w:rsidRPr="00364765">
        <w:rPr>
          <w:sz w:val="24"/>
        </w:rPr>
        <w:t xml:space="preserve"> any issues relating to the management of State Records.</w:t>
      </w:r>
    </w:p>
    <w:sectPr w:rsidR="00EB38C5" w:rsidRPr="00364765" w:rsidSect="00364765">
      <w:footerReference w:type="default" r:id="rId8"/>
      <w:pgSz w:w="11910" w:h="16840"/>
      <w:pgMar w:top="520" w:right="400" w:bottom="520" w:left="320" w:header="0" w:footer="3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97" w:rsidRDefault="00260897">
      <w:r>
        <w:separator/>
      </w:r>
    </w:p>
  </w:endnote>
  <w:endnote w:type="continuationSeparator" w:id="0">
    <w:p w:rsidR="00260897" w:rsidRDefault="0026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C5" w:rsidRDefault="00EB38C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97" w:rsidRDefault="00260897">
      <w:r>
        <w:separator/>
      </w:r>
    </w:p>
  </w:footnote>
  <w:footnote w:type="continuationSeparator" w:id="0">
    <w:p w:rsidR="00260897" w:rsidRDefault="00260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576"/>
    <w:multiLevelType w:val="hybridMultilevel"/>
    <w:tmpl w:val="C8DAC912"/>
    <w:lvl w:ilvl="0" w:tplc="667AC3A2">
      <w:start w:val="1"/>
      <w:numFmt w:val="bullet"/>
      <w:lvlText w:val=""/>
      <w:lvlJc w:val="left"/>
      <w:pPr>
        <w:ind w:left="338" w:hanging="284"/>
      </w:pPr>
      <w:rPr>
        <w:rFonts w:ascii="Symbol" w:eastAsia="Symbol" w:hAnsi="Symbol" w:cs="Symbol" w:hint="default"/>
        <w:w w:val="100"/>
        <w:sz w:val="24"/>
        <w:szCs w:val="24"/>
      </w:rPr>
    </w:lvl>
    <w:lvl w:ilvl="1" w:tplc="D2A0C930">
      <w:start w:val="1"/>
      <w:numFmt w:val="bullet"/>
      <w:lvlText w:val="•"/>
      <w:lvlJc w:val="left"/>
      <w:pPr>
        <w:ind w:left="849" w:hanging="284"/>
      </w:pPr>
      <w:rPr>
        <w:rFonts w:hint="default"/>
      </w:rPr>
    </w:lvl>
    <w:lvl w:ilvl="2" w:tplc="E3548B08">
      <w:start w:val="1"/>
      <w:numFmt w:val="bullet"/>
      <w:lvlText w:val="•"/>
      <w:lvlJc w:val="left"/>
      <w:pPr>
        <w:ind w:left="1359" w:hanging="284"/>
      </w:pPr>
      <w:rPr>
        <w:rFonts w:hint="default"/>
      </w:rPr>
    </w:lvl>
    <w:lvl w:ilvl="3" w:tplc="3488C3DC">
      <w:start w:val="1"/>
      <w:numFmt w:val="bullet"/>
      <w:lvlText w:val="•"/>
      <w:lvlJc w:val="left"/>
      <w:pPr>
        <w:ind w:left="1869" w:hanging="284"/>
      </w:pPr>
      <w:rPr>
        <w:rFonts w:hint="default"/>
      </w:rPr>
    </w:lvl>
    <w:lvl w:ilvl="4" w:tplc="6D70E062">
      <w:start w:val="1"/>
      <w:numFmt w:val="bullet"/>
      <w:lvlText w:val="•"/>
      <w:lvlJc w:val="left"/>
      <w:pPr>
        <w:ind w:left="2379" w:hanging="284"/>
      </w:pPr>
      <w:rPr>
        <w:rFonts w:hint="default"/>
      </w:rPr>
    </w:lvl>
    <w:lvl w:ilvl="5" w:tplc="A99C5EE0">
      <w:start w:val="1"/>
      <w:numFmt w:val="bullet"/>
      <w:lvlText w:val="•"/>
      <w:lvlJc w:val="left"/>
      <w:pPr>
        <w:ind w:left="2889" w:hanging="284"/>
      </w:pPr>
      <w:rPr>
        <w:rFonts w:hint="default"/>
      </w:rPr>
    </w:lvl>
    <w:lvl w:ilvl="6" w:tplc="557A8784">
      <w:start w:val="1"/>
      <w:numFmt w:val="bullet"/>
      <w:lvlText w:val="•"/>
      <w:lvlJc w:val="left"/>
      <w:pPr>
        <w:ind w:left="3399" w:hanging="284"/>
      </w:pPr>
      <w:rPr>
        <w:rFonts w:hint="default"/>
      </w:rPr>
    </w:lvl>
    <w:lvl w:ilvl="7" w:tplc="736678FC">
      <w:start w:val="1"/>
      <w:numFmt w:val="bullet"/>
      <w:lvlText w:val="•"/>
      <w:lvlJc w:val="left"/>
      <w:pPr>
        <w:ind w:left="3908" w:hanging="284"/>
      </w:pPr>
      <w:rPr>
        <w:rFonts w:hint="default"/>
      </w:rPr>
    </w:lvl>
    <w:lvl w:ilvl="8" w:tplc="E5BCFE76">
      <w:start w:val="1"/>
      <w:numFmt w:val="bullet"/>
      <w:lvlText w:val="•"/>
      <w:lvlJc w:val="left"/>
      <w:pPr>
        <w:ind w:left="4418" w:hanging="284"/>
      </w:pPr>
      <w:rPr>
        <w:rFonts w:hint="default"/>
      </w:rPr>
    </w:lvl>
  </w:abstractNum>
  <w:abstractNum w:abstractNumId="1" w15:restartNumberingAfterBreak="0">
    <w:nsid w:val="1C936FEF"/>
    <w:multiLevelType w:val="hybridMultilevel"/>
    <w:tmpl w:val="FAD426BE"/>
    <w:lvl w:ilvl="0" w:tplc="9CBAFDCE">
      <w:start w:val="1"/>
      <w:numFmt w:val="bullet"/>
      <w:lvlText w:val=""/>
      <w:lvlJc w:val="left"/>
      <w:pPr>
        <w:ind w:left="338" w:hanging="284"/>
      </w:pPr>
      <w:rPr>
        <w:rFonts w:ascii="Symbol" w:eastAsia="Symbol" w:hAnsi="Symbol" w:cs="Symbol" w:hint="default"/>
        <w:w w:val="100"/>
        <w:sz w:val="24"/>
        <w:szCs w:val="24"/>
      </w:rPr>
    </w:lvl>
    <w:lvl w:ilvl="1" w:tplc="7960B26C">
      <w:start w:val="1"/>
      <w:numFmt w:val="bullet"/>
      <w:lvlText w:val="•"/>
      <w:lvlJc w:val="left"/>
      <w:pPr>
        <w:ind w:left="849" w:hanging="284"/>
      </w:pPr>
      <w:rPr>
        <w:rFonts w:hint="default"/>
      </w:rPr>
    </w:lvl>
    <w:lvl w:ilvl="2" w:tplc="4E08F380">
      <w:start w:val="1"/>
      <w:numFmt w:val="bullet"/>
      <w:lvlText w:val="•"/>
      <w:lvlJc w:val="left"/>
      <w:pPr>
        <w:ind w:left="1359" w:hanging="284"/>
      </w:pPr>
      <w:rPr>
        <w:rFonts w:hint="default"/>
      </w:rPr>
    </w:lvl>
    <w:lvl w:ilvl="3" w:tplc="073E38CC">
      <w:start w:val="1"/>
      <w:numFmt w:val="bullet"/>
      <w:lvlText w:val="•"/>
      <w:lvlJc w:val="left"/>
      <w:pPr>
        <w:ind w:left="1869" w:hanging="284"/>
      </w:pPr>
      <w:rPr>
        <w:rFonts w:hint="default"/>
      </w:rPr>
    </w:lvl>
    <w:lvl w:ilvl="4" w:tplc="3702C27C">
      <w:start w:val="1"/>
      <w:numFmt w:val="bullet"/>
      <w:lvlText w:val="•"/>
      <w:lvlJc w:val="left"/>
      <w:pPr>
        <w:ind w:left="2379" w:hanging="284"/>
      </w:pPr>
      <w:rPr>
        <w:rFonts w:hint="default"/>
      </w:rPr>
    </w:lvl>
    <w:lvl w:ilvl="5" w:tplc="CA8E1E34">
      <w:start w:val="1"/>
      <w:numFmt w:val="bullet"/>
      <w:lvlText w:val="•"/>
      <w:lvlJc w:val="left"/>
      <w:pPr>
        <w:ind w:left="2889" w:hanging="284"/>
      </w:pPr>
      <w:rPr>
        <w:rFonts w:hint="default"/>
      </w:rPr>
    </w:lvl>
    <w:lvl w:ilvl="6" w:tplc="32984D7E">
      <w:start w:val="1"/>
      <w:numFmt w:val="bullet"/>
      <w:lvlText w:val="•"/>
      <w:lvlJc w:val="left"/>
      <w:pPr>
        <w:ind w:left="3399" w:hanging="284"/>
      </w:pPr>
      <w:rPr>
        <w:rFonts w:hint="default"/>
      </w:rPr>
    </w:lvl>
    <w:lvl w:ilvl="7" w:tplc="57A48F78">
      <w:start w:val="1"/>
      <w:numFmt w:val="bullet"/>
      <w:lvlText w:val="•"/>
      <w:lvlJc w:val="left"/>
      <w:pPr>
        <w:ind w:left="3908" w:hanging="284"/>
      </w:pPr>
      <w:rPr>
        <w:rFonts w:hint="default"/>
      </w:rPr>
    </w:lvl>
    <w:lvl w:ilvl="8" w:tplc="6E5083B8">
      <w:start w:val="1"/>
      <w:numFmt w:val="bullet"/>
      <w:lvlText w:val="•"/>
      <w:lvlJc w:val="left"/>
      <w:pPr>
        <w:ind w:left="4418" w:hanging="284"/>
      </w:pPr>
      <w:rPr>
        <w:rFonts w:hint="default"/>
      </w:rPr>
    </w:lvl>
  </w:abstractNum>
  <w:abstractNum w:abstractNumId="2" w15:restartNumberingAfterBreak="0">
    <w:nsid w:val="1CC60FB3"/>
    <w:multiLevelType w:val="hybridMultilevel"/>
    <w:tmpl w:val="DFECFA9C"/>
    <w:lvl w:ilvl="0" w:tplc="CE82E844">
      <w:start w:val="1"/>
      <w:numFmt w:val="bullet"/>
      <w:lvlText w:val=""/>
      <w:lvlJc w:val="left"/>
      <w:pPr>
        <w:ind w:left="338" w:hanging="284"/>
      </w:pPr>
      <w:rPr>
        <w:rFonts w:ascii="Symbol" w:eastAsia="Symbol" w:hAnsi="Symbol" w:cs="Symbol" w:hint="default"/>
        <w:w w:val="100"/>
        <w:sz w:val="24"/>
        <w:szCs w:val="24"/>
      </w:rPr>
    </w:lvl>
    <w:lvl w:ilvl="1" w:tplc="FD28A012">
      <w:start w:val="1"/>
      <w:numFmt w:val="bullet"/>
      <w:lvlText w:val="•"/>
      <w:lvlJc w:val="left"/>
      <w:pPr>
        <w:ind w:left="849" w:hanging="284"/>
      </w:pPr>
      <w:rPr>
        <w:rFonts w:hint="default"/>
      </w:rPr>
    </w:lvl>
    <w:lvl w:ilvl="2" w:tplc="6C26564C">
      <w:start w:val="1"/>
      <w:numFmt w:val="bullet"/>
      <w:lvlText w:val="•"/>
      <w:lvlJc w:val="left"/>
      <w:pPr>
        <w:ind w:left="1359" w:hanging="284"/>
      </w:pPr>
      <w:rPr>
        <w:rFonts w:hint="default"/>
      </w:rPr>
    </w:lvl>
    <w:lvl w:ilvl="3" w:tplc="FC4A5EDC">
      <w:start w:val="1"/>
      <w:numFmt w:val="bullet"/>
      <w:lvlText w:val="•"/>
      <w:lvlJc w:val="left"/>
      <w:pPr>
        <w:ind w:left="1869" w:hanging="284"/>
      </w:pPr>
      <w:rPr>
        <w:rFonts w:hint="default"/>
      </w:rPr>
    </w:lvl>
    <w:lvl w:ilvl="4" w:tplc="B33C9634">
      <w:start w:val="1"/>
      <w:numFmt w:val="bullet"/>
      <w:lvlText w:val="•"/>
      <w:lvlJc w:val="left"/>
      <w:pPr>
        <w:ind w:left="2379" w:hanging="284"/>
      </w:pPr>
      <w:rPr>
        <w:rFonts w:hint="default"/>
      </w:rPr>
    </w:lvl>
    <w:lvl w:ilvl="5" w:tplc="E6DAF142">
      <w:start w:val="1"/>
      <w:numFmt w:val="bullet"/>
      <w:lvlText w:val="•"/>
      <w:lvlJc w:val="left"/>
      <w:pPr>
        <w:ind w:left="2889" w:hanging="284"/>
      </w:pPr>
      <w:rPr>
        <w:rFonts w:hint="default"/>
      </w:rPr>
    </w:lvl>
    <w:lvl w:ilvl="6" w:tplc="1E90F2FC">
      <w:start w:val="1"/>
      <w:numFmt w:val="bullet"/>
      <w:lvlText w:val="•"/>
      <w:lvlJc w:val="left"/>
      <w:pPr>
        <w:ind w:left="3399" w:hanging="284"/>
      </w:pPr>
      <w:rPr>
        <w:rFonts w:hint="default"/>
      </w:rPr>
    </w:lvl>
    <w:lvl w:ilvl="7" w:tplc="696002E8">
      <w:start w:val="1"/>
      <w:numFmt w:val="bullet"/>
      <w:lvlText w:val="•"/>
      <w:lvlJc w:val="left"/>
      <w:pPr>
        <w:ind w:left="3908" w:hanging="284"/>
      </w:pPr>
      <w:rPr>
        <w:rFonts w:hint="default"/>
      </w:rPr>
    </w:lvl>
    <w:lvl w:ilvl="8" w:tplc="CD62D8F6">
      <w:start w:val="1"/>
      <w:numFmt w:val="bullet"/>
      <w:lvlText w:val="•"/>
      <w:lvlJc w:val="left"/>
      <w:pPr>
        <w:ind w:left="4418" w:hanging="284"/>
      </w:pPr>
      <w:rPr>
        <w:rFonts w:hint="default"/>
      </w:rPr>
    </w:lvl>
  </w:abstractNum>
  <w:abstractNum w:abstractNumId="3" w15:restartNumberingAfterBreak="0">
    <w:nsid w:val="1D531FF9"/>
    <w:multiLevelType w:val="hybridMultilevel"/>
    <w:tmpl w:val="9182ABA8"/>
    <w:lvl w:ilvl="0" w:tplc="F7F0733A">
      <w:start w:val="1"/>
      <w:numFmt w:val="bullet"/>
      <w:lvlText w:val=""/>
      <w:lvlJc w:val="left"/>
      <w:pPr>
        <w:ind w:left="328" w:hanging="284"/>
      </w:pPr>
      <w:rPr>
        <w:rFonts w:ascii="Symbol" w:eastAsia="Symbol" w:hAnsi="Symbol" w:cs="Symbol" w:hint="default"/>
        <w:w w:val="100"/>
        <w:sz w:val="24"/>
        <w:szCs w:val="24"/>
      </w:rPr>
    </w:lvl>
    <w:lvl w:ilvl="1" w:tplc="DA963054">
      <w:start w:val="1"/>
      <w:numFmt w:val="bullet"/>
      <w:lvlText w:val="•"/>
      <w:lvlJc w:val="left"/>
      <w:pPr>
        <w:ind w:left="831" w:hanging="284"/>
      </w:pPr>
      <w:rPr>
        <w:rFonts w:hint="default"/>
      </w:rPr>
    </w:lvl>
    <w:lvl w:ilvl="2" w:tplc="692C1FCA">
      <w:start w:val="1"/>
      <w:numFmt w:val="bullet"/>
      <w:lvlText w:val="•"/>
      <w:lvlJc w:val="left"/>
      <w:pPr>
        <w:ind w:left="1343" w:hanging="284"/>
      </w:pPr>
      <w:rPr>
        <w:rFonts w:hint="default"/>
      </w:rPr>
    </w:lvl>
    <w:lvl w:ilvl="3" w:tplc="F878AC84">
      <w:start w:val="1"/>
      <w:numFmt w:val="bullet"/>
      <w:lvlText w:val="•"/>
      <w:lvlJc w:val="left"/>
      <w:pPr>
        <w:ind w:left="1855" w:hanging="284"/>
      </w:pPr>
      <w:rPr>
        <w:rFonts w:hint="default"/>
      </w:rPr>
    </w:lvl>
    <w:lvl w:ilvl="4" w:tplc="DDFA4C3E">
      <w:start w:val="1"/>
      <w:numFmt w:val="bullet"/>
      <w:lvlText w:val="•"/>
      <w:lvlJc w:val="left"/>
      <w:pPr>
        <w:ind w:left="2367" w:hanging="284"/>
      </w:pPr>
      <w:rPr>
        <w:rFonts w:hint="default"/>
      </w:rPr>
    </w:lvl>
    <w:lvl w:ilvl="5" w:tplc="77FC675A">
      <w:start w:val="1"/>
      <w:numFmt w:val="bullet"/>
      <w:lvlText w:val="•"/>
      <w:lvlJc w:val="left"/>
      <w:pPr>
        <w:ind w:left="2879" w:hanging="284"/>
      </w:pPr>
      <w:rPr>
        <w:rFonts w:hint="default"/>
      </w:rPr>
    </w:lvl>
    <w:lvl w:ilvl="6" w:tplc="788C14A8">
      <w:start w:val="1"/>
      <w:numFmt w:val="bullet"/>
      <w:lvlText w:val="•"/>
      <w:lvlJc w:val="left"/>
      <w:pPr>
        <w:ind w:left="3391" w:hanging="284"/>
      </w:pPr>
      <w:rPr>
        <w:rFonts w:hint="default"/>
      </w:rPr>
    </w:lvl>
    <w:lvl w:ilvl="7" w:tplc="F3B88A68">
      <w:start w:val="1"/>
      <w:numFmt w:val="bullet"/>
      <w:lvlText w:val="•"/>
      <w:lvlJc w:val="left"/>
      <w:pPr>
        <w:ind w:left="3902" w:hanging="284"/>
      </w:pPr>
      <w:rPr>
        <w:rFonts w:hint="default"/>
      </w:rPr>
    </w:lvl>
    <w:lvl w:ilvl="8" w:tplc="34EA5E0A">
      <w:start w:val="1"/>
      <w:numFmt w:val="bullet"/>
      <w:lvlText w:val="•"/>
      <w:lvlJc w:val="left"/>
      <w:pPr>
        <w:ind w:left="4414" w:hanging="284"/>
      </w:pPr>
      <w:rPr>
        <w:rFonts w:hint="default"/>
      </w:rPr>
    </w:lvl>
  </w:abstractNum>
  <w:abstractNum w:abstractNumId="4" w15:restartNumberingAfterBreak="0">
    <w:nsid w:val="25BE1464"/>
    <w:multiLevelType w:val="hybridMultilevel"/>
    <w:tmpl w:val="D6E0F984"/>
    <w:lvl w:ilvl="0" w:tplc="D79ABCB6">
      <w:start w:val="1"/>
      <w:numFmt w:val="bullet"/>
      <w:lvlText w:val=""/>
      <w:lvlJc w:val="left"/>
      <w:pPr>
        <w:ind w:left="338" w:hanging="284"/>
      </w:pPr>
      <w:rPr>
        <w:rFonts w:ascii="Symbol" w:eastAsia="Symbol" w:hAnsi="Symbol" w:cs="Symbol" w:hint="default"/>
        <w:w w:val="100"/>
        <w:sz w:val="24"/>
        <w:szCs w:val="24"/>
      </w:rPr>
    </w:lvl>
    <w:lvl w:ilvl="1" w:tplc="41885A26">
      <w:start w:val="1"/>
      <w:numFmt w:val="bullet"/>
      <w:lvlText w:val="•"/>
      <w:lvlJc w:val="left"/>
      <w:pPr>
        <w:ind w:left="849" w:hanging="284"/>
      </w:pPr>
      <w:rPr>
        <w:rFonts w:hint="default"/>
      </w:rPr>
    </w:lvl>
    <w:lvl w:ilvl="2" w:tplc="E7728E96">
      <w:start w:val="1"/>
      <w:numFmt w:val="bullet"/>
      <w:lvlText w:val="•"/>
      <w:lvlJc w:val="left"/>
      <w:pPr>
        <w:ind w:left="1359" w:hanging="284"/>
      </w:pPr>
      <w:rPr>
        <w:rFonts w:hint="default"/>
      </w:rPr>
    </w:lvl>
    <w:lvl w:ilvl="3" w:tplc="B0506D26">
      <w:start w:val="1"/>
      <w:numFmt w:val="bullet"/>
      <w:lvlText w:val="•"/>
      <w:lvlJc w:val="left"/>
      <w:pPr>
        <w:ind w:left="1869" w:hanging="284"/>
      </w:pPr>
      <w:rPr>
        <w:rFonts w:hint="default"/>
      </w:rPr>
    </w:lvl>
    <w:lvl w:ilvl="4" w:tplc="BCBAE558">
      <w:start w:val="1"/>
      <w:numFmt w:val="bullet"/>
      <w:lvlText w:val="•"/>
      <w:lvlJc w:val="left"/>
      <w:pPr>
        <w:ind w:left="2379" w:hanging="284"/>
      </w:pPr>
      <w:rPr>
        <w:rFonts w:hint="default"/>
      </w:rPr>
    </w:lvl>
    <w:lvl w:ilvl="5" w:tplc="06AA083E">
      <w:start w:val="1"/>
      <w:numFmt w:val="bullet"/>
      <w:lvlText w:val="•"/>
      <w:lvlJc w:val="left"/>
      <w:pPr>
        <w:ind w:left="2889" w:hanging="284"/>
      </w:pPr>
      <w:rPr>
        <w:rFonts w:hint="default"/>
      </w:rPr>
    </w:lvl>
    <w:lvl w:ilvl="6" w:tplc="6BE48DC6">
      <w:start w:val="1"/>
      <w:numFmt w:val="bullet"/>
      <w:lvlText w:val="•"/>
      <w:lvlJc w:val="left"/>
      <w:pPr>
        <w:ind w:left="3399" w:hanging="284"/>
      </w:pPr>
      <w:rPr>
        <w:rFonts w:hint="default"/>
      </w:rPr>
    </w:lvl>
    <w:lvl w:ilvl="7" w:tplc="69542DC6">
      <w:start w:val="1"/>
      <w:numFmt w:val="bullet"/>
      <w:lvlText w:val="•"/>
      <w:lvlJc w:val="left"/>
      <w:pPr>
        <w:ind w:left="3908" w:hanging="284"/>
      </w:pPr>
      <w:rPr>
        <w:rFonts w:hint="default"/>
      </w:rPr>
    </w:lvl>
    <w:lvl w:ilvl="8" w:tplc="7176298C">
      <w:start w:val="1"/>
      <w:numFmt w:val="bullet"/>
      <w:lvlText w:val="•"/>
      <w:lvlJc w:val="left"/>
      <w:pPr>
        <w:ind w:left="4418" w:hanging="284"/>
      </w:pPr>
      <w:rPr>
        <w:rFonts w:hint="default"/>
      </w:rPr>
    </w:lvl>
  </w:abstractNum>
  <w:abstractNum w:abstractNumId="5" w15:restartNumberingAfterBreak="0">
    <w:nsid w:val="3E8B127B"/>
    <w:multiLevelType w:val="hybridMultilevel"/>
    <w:tmpl w:val="632C0DC6"/>
    <w:lvl w:ilvl="0" w:tplc="A82E984E">
      <w:start w:val="1"/>
      <w:numFmt w:val="bullet"/>
      <w:lvlText w:val=""/>
      <w:lvlJc w:val="left"/>
      <w:pPr>
        <w:ind w:left="328" w:hanging="284"/>
      </w:pPr>
      <w:rPr>
        <w:rFonts w:ascii="Symbol" w:eastAsia="Symbol" w:hAnsi="Symbol" w:cs="Symbol" w:hint="default"/>
        <w:w w:val="100"/>
        <w:sz w:val="24"/>
        <w:szCs w:val="24"/>
      </w:rPr>
    </w:lvl>
    <w:lvl w:ilvl="1" w:tplc="74544218">
      <w:start w:val="1"/>
      <w:numFmt w:val="bullet"/>
      <w:lvlText w:val="•"/>
      <w:lvlJc w:val="left"/>
      <w:pPr>
        <w:ind w:left="831" w:hanging="284"/>
      </w:pPr>
      <w:rPr>
        <w:rFonts w:hint="default"/>
      </w:rPr>
    </w:lvl>
    <w:lvl w:ilvl="2" w:tplc="10BC7C6C">
      <w:start w:val="1"/>
      <w:numFmt w:val="bullet"/>
      <w:lvlText w:val="•"/>
      <w:lvlJc w:val="left"/>
      <w:pPr>
        <w:ind w:left="1343" w:hanging="284"/>
      </w:pPr>
      <w:rPr>
        <w:rFonts w:hint="default"/>
      </w:rPr>
    </w:lvl>
    <w:lvl w:ilvl="3" w:tplc="A406ED08">
      <w:start w:val="1"/>
      <w:numFmt w:val="bullet"/>
      <w:lvlText w:val="•"/>
      <w:lvlJc w:val="left"/>
      <w:pPr>
        <w:ind w:left="1855" w:hanging="284"/>
      </w:pPr>
      <w:rPr>
        <w:rFonts w:hint="default"/>
      </w:rPr>
    </w:lvl>
    <w:lvl w:ilvl="4" w:tplc="E10626D4">
      <w:start w:val="1"/>
      <w:numFmt w:val="bullet"/>
      <w:lvlText w:val="•"/>
      <w:lvlJc w:val="left"/>
      <w:pPr>
        <w:ind w:left="2367" w:hanging="284"/>
      </w:pPr>
      <w:rPr>
        <w:rFonts w:hint="default"/>
      </w:rPr>
    </w:lvl>
    <w:lvl w:ilvl="5" w:tplc="E12CF212">
      <w:start w:val="1"/>
      <w:numFmt w:val="bullet"/>
      <w:lvlText w:val="•"/>
      <w:lvlJc w:val="left"/>
      <w:pPr>
        <w:ind w:left="2879" w:hanging="284"/>
      </w:pPr>
      <w:rPr>
        <w:rFonts w:hint="default"/>
      </w:rPr>
    </w:lvl>
    <w:lvl w:ilvl="6" w:tplc="1C066FF8">
      <w:start w:val="1"/>
      <w:numFmt w:val="bullet"/>
      <w:lvlText w:val="•"/>
      <w:lvlJc w:val="left"/>
      <w:pPr>
        <w:ind w:left="3391" w:hanging="284"/>
      </w:pPr>
      <w:rPr>
        <w:rFonts w:hint="default"/>
      </w:rPr>
    </w:lvl>
    <w:lvl w:ilvl="7" w:tplc="FBC8F154">
      <w:start w:val="1"/>
      <w:numFmt w:val="bullet"/>
      <w:lvlText w:val="•"/>
      <w:lvlJc w:val="left"/>
      <w:pPr>
        <w:ind w:left="3902" w:hanging="284"/>
      </w:pPr>
      <w:rPr>
        <w:rFonts w:hint="default"/>
      </w:rPr>
    </w:lvl>
    <w:lvl w:ilvl="8" w:tplc="DBB2C706">
      <w:start w:val="1"/>
      <w:numFmt w:val="bullet"/>
      <w:lvlText w:val="•"/>
      <w:lvlJc w:val="left"/>
      <w:pPr>
        <w:ind w:left="4414" w:hanging="284"/>
      </w:pPr>
      <w:rPr>
        <w:rFonts w:hint="default"/>
      </w:rPr>
    </w:lvl>
  </w:abstractNum>
  <w:abstractNum w:abstractNumId="6" w15:restartNumberingAfterBreak="0">
    <w:nsid w:val="3F780FEB"/>
    <w:multiLevelType w:val="hybridMultilevel"/>
    <w:tmpl w:val="BE3A49BC"/>
    <w:lvl w:ilvl="0" w:tplc="4056B126">
      <w:start w:val="1"/>
      <w:numFmt w:val="bullet"/>
      <w:lvlText w:val=""/>
      <w:lvlJc w:val="left"/>
      <w:pPr>
        <w:ind w:left="328" w:hanging="284"/>
      </w:pPr>
      <w:rPr>
        <w:rFonts w:ascii="Symbol" w:eastAsia="Symbol" w:hAnsi="Symbol" w:cs="Symbol" w:hint="default"/>
        <w:w w:val="100"/>
        <w:sz w:val="24"/>
        <w:szCs w:val="24"/>
      </w:rPr>
    </w:lvl>
    <w:lvl w:ilvl="1" w:tplc="8DA8EB24">
      <w:start w:val="1"/>
      <w:numFmt w:val="bullet"/>
      <w:lvlText w:val="•"/>
      <w:lvlJc w:val="left"/>
      <w:pPr>
        <w:ind w:left="831" w:hanging="284"/>
      </w:pPr>
      <w:rPr>
        <w:rFonts w:hint="default"/>
      </w:rPr>
    </w:lvl>
    <w:lvl w:ilvl="2" w:tplc="6F7419F8">
      <w:start w:val="1"/>
      <w:numFmt w:val="bullet"/>
      <w:lvlText w:val="•"/>
      <w:lvlJc w:val="left"/>
      <w:pPr>
        <w:ind w:left="1343" w:hanging="284"/>
      </w:pPr>
      <w:rPr>
        <w:rFonts w:hint="default"/>
      </w:rPr>
    </w:lvl>
    <w:lvl w:ilvl="3" w:tplc="9398B11C">
      <w:start w:val="1"/>
      <w:numFmt w:val="bullet"/>
      <w:lvlText w:val="•"/>
      <w:lvlJc w:val="left"/>
      <w:pPr>
        <w:ind w:left="1855" w:hanging="284"/>
      </w:pPr>
      <w:rPr>
        <w:rFonts w:hint="default"/>
      </w:rPr>
    </w:lvl>
    <w:lvl w:ilvl="4" w:tplc="FB488D9C">
      <w:start w:val="1"/>
      <w:numFmt w:val="bullet"/>
      <w:lvlText w:val="•"/>
      <w:lvlJc w:val="left"/>
      <w:pPr>
        <w:ind w:left="2367" w:hanging="284"/>
      </w:pPr>
      <w:rPr>
        <w:rFonts w:hint="default"/>
      </w:rPr>
    </w:lvl>
    <w:lvl w:ilvl="5" w:tplc="40A454C2">
      <w:start w:val="1"/>
      <w:numFmt w:val="bullet"/>
      <w:lvlText w:val="•"/>
      <w:lvlJc w:val="left"/>
      <w:pPr>
        <w:ind w:left="2879" w:hanging="284"/>
      </w:pPr>
      <w:rPr>
        <w:rFonts w:hint="default"/>
      </w:rPr>
    </w:lvl>
    <w:lvl w:ilvl="6" w:tplc="03C866D2">
      <w:start w:val="1"/>
      <w:numFmt w:val="bullet"/>
      <w:lvlText w:val="•"/>
      <w:lvlJc w:val="left"/>
      <w:pPr>
        <w:ind w:left="3391" w:hanging="284"/>
      </w:pPr>
      <w:rPr>
        <w:rFonts w:hint="default"/>
      </w:rPr>
    </w:lvl>
    <w:lvl w:ilvl="7" w:tplc="080CF3F2">
      <w:start w:val="1"/>
      <w:numFmt w:val="bullet"/>
      <w:lvlText w:val="•"/>
      <w:lvlJc w:val="left"/>
      <w:pPr>
        <w:ind w:left="3902" w:hanging="284"/>
      </w:pPr>
      <w:rPr>
        <w:rFonts w:hint="default"/>
      </w:rPr>
    </w:lvl>
    <w:lvl w:ilvl="8" w:tplc="437C3AAA">
      <w:start w:val="1"/>
      <w:numFmt w:val="bullet"/>
      <w:lvlText w:val="•"/>
      <w:lvlJc w:val="left"/>
      <w:pPr>
        <w:ind w:left="4414" w:hanging="284"/>
      </w:pPr>
      <w:rPr>
        <w:rFonts w:hint="default"/>
      </w:rPr>
    </w:lvl>
  </w:abstractNum>
  <w:abstractNum w:abstractNumId="7" w15:restartNumberingAfterBreak="0">
    <w:nsid w:val="480B1DBD"/>
    <w:multiLevelType w:val="hybridMultilevel"/>
    <w:tmpl w:val="32D8F634"/>
    <w:lvl w:ilvl="0" w:tplc="F20A2EFC">
      <w:start w:val="1"/>
      <w:numFmt w:val="bullet"/>
      <w:lvlText w:val=""/>
      <w:lvlJc w:val="left"/>
      <w:pPr>
        <w:ind w:left="338" w:hanging="284"/>
      </w:pPr>
      <w:rPr>
        <w:rFonts w:ascii="Symbol" w:eastAsia="Symbol" w:hAnsi="Symbol" w:cs="Symbol" w:hint="default"/>
        <w:w w:val="100"/>
        <w:sz w:val="24"/>
        <w:szCs w:val="24"/>
      </w:rPr>
    </w:lvl>
    <w:lvl w:ilvl="1" w:tplc="BF828034">
      <w:start w:val="1"/>
      <w:numFmt w:val="bullet"/>
      <w:lvlText w:val="•"/>
      <w:lvlJc w:val="left"/>
      <w:pPr>
        <w:ind w:left="849" w:hanging="284"/>
      </w:pPr>
      <w:rPr>
        <w:rFonts w:hint="default"/>
      </w:rPr>
    </w:lvl>
    <w:lvl w:ilvl="2" w:tplc="C73AAE06">
      <w:start w:val="1"/>
      <w:numFmt w:val="bullet"/>
      <w:lvlText w:val="•"/>
      <w:lvlJc w:val="left"/>
      <w:pPr>
        <w:ind w:left="1359" w:hanging="284"/>
      </w:pPr>
      <w:rPr>
        <w:rFonts w:hint="default"/>
      </w:rPr>
    </w:lvl>
    <w:lvl w:ilvl="3" w:tplc="BC0EE094">
      <w:start w:val="1"/>
      <w:numFmt w:val="bullet"/>
      <w:lvlText w:val="•"/>
      <w:lvlJc w:val="left"/>
      <w:pPr>
        <w:ind w:left="1869" w:hanging="284"/>
      </w:pPr>
      <w:rPr>
        <w:rFonts w:hint="default"/>
      </w:rPr>
    </w:lvl>
    <w:lvl w:ilvl="4" w:tplc="4E0C98D2">
      <w:start w:val="1"/>
      <w:numFmt w:val="bullet"/>
      <w:lvlText w:val="•"/>
      <w:lvlJc w:val="left"/>
      <w:pPr>
        <w:ind w:left="2379" w:hanging="284"/>
      </w:pPr>
      <w:rPr>
        <w:rFonts w:hint="default"/>
      </w:rPr>
    </w:lvl>
    <w:lvl w:ilvl="5" w:tplc="4538F6A2">
      <w:start w:val="1"/>
      <w:numFmt w:val="bullet"/>
      <w:lvlText w:val="•"/>
      <w:lvlJc w:val="left"/>
      <w:pPr>
        <w:ind w:left="2889" w:hanging="284"/>
      </w:pPr>
      <w:rPr>
        <w:rFonts w:hint="default"/>
      </w:rPr>
    </w:lvl>
    <w:lvl w:ilvl="6" w:tplc="5AB41BCE">
      <w:start w:val="1"/>
      <w:numFmt w:val="bullet"/>
      <w:lvlText w:val="•"/>
      <w:lvlJc w:val="left"/>
      <w:pPr>
        <w:ind w:left="3399" w:hanging="284"/>
      </w:pPr>
      <w:rPr>
        <w:rFonts w:hint="default"/>
      </w:rPr>
    </w:lvl>
    <w:lvl w:ilvl="7" w:tplc="068ED26E">
      <w:start w:val="1"/>
      <w:numFmt w:val="bullet"/>
      <w:lvlText w:val="•"/>
      <w:lvlJc w:val="left"/>
      <w:pPr>
        <w:ind w:left="3908" w:hanging="284"/>
      </w:pPr>
      <w:rPr>
        <w:rFonts w:hint="default"/>
      </w:rPr>
    </w:lvl>
    <w:lvl w:ilvl="8" w:tplc="47529476">
      <w:start w:val="1"/>
      <w:numFmt w:val="bullet"/>
      <w:lvlText w:val="•"/>
      <w:lvlJc w:val="left"/>
      <w:pPr>
        <w:ind w:left="4418" w:hanging="284"/>
      </w:pPr>
      <w:rPr>
        <w:rFonts w:hint="default"/>
      </w:rPr>
    </w:lvl>
  </w:abstractNum>
  <w:abstractNum w:abstractNumId="8" w15:restartNumberingAfterBreak="0">
    <w:nsid w:val="48C97E40"/>
    <w:multiLevelType w:val="hybridMultilevel"/>
    <w:tmpl w:val="72D619A2"/>
    <w:lvl w:ilvl="0" w:tplc="BD0AC222">
      <w:start w:val="1"/>
      <w:numFmt w:val="bullet"/>
      <w:lvlText w:val=""/>
      <w:lvlJc w:val="left"/>
      <w:pPr>
        <w:ind w:left="328" w:hanging="284"/>
      </w:pPr>
      <w:rPr>
        <w:rFonts w:ascii="Symbol" w:eastAsia="Symbol" w:hAnsi="Symbol" w:cs="Symbol" w:hint="default"/>
        <w:w w:val="100"/>
        <w:sz w:val="24"/>
        <w:szCs w:val="24"/>
      </w:rPr>
    </w:lvl>
    <w:lvl w:ilvl="1" w:tplc="4614FF4C">
      <w:start w:val="1"/>
      <w:numFmt w:val="bullet"/>
      <w:lvlText w:val="•"/>
      <w:lvlJc w:val="left"/>
      <w:pPr>
        <w:ind w:left="831" w:hanging="284"/>
      </w:pPr>
      <w:rPr>
        <w:rFonts w:hint="default"/>
      </w:rPr>
    </w:lvl>
    <w:lvl w:ilvl="2" w:tplc="A94435F8">
      <w:start w:val="1"/>
      <w:numFmt w:val="bullet"/>
      <w:lvlText w:val="•"/>
      <w:lvlJc w:val="left"/>
      <w:pPr>
        <w:ind w:left="1343" w:hanging="284"/>
      </w:pPr>
      <w:rPr>
        <w:rFonts w:hint="default"/>
      </w:rPr>
    </w:lvl>
    <w:lvl w:ilvl="3" w:tplc="F90CF124">
      <w:start w:val="1"/>
      <w:numFmt w:val="bullet"/>
      <w:lvlText w:val="•"/>
      <w:lvlJc w:val="left"/>
      <w:pPr>
        <w:ind w:left="1855" w:hanging="284"/>
      </w:pPr>
      <w:rPr>
        <w:rFonts w:hint="default"/>
      </w:rPr>
    </w:lvl>
    <w:lvl w:ilvl="4" w:tplc="82F222D0">
      <w:start w:val="1"/>
      <w:numFmt w:val="bullet"/>
      <w:lvlText w:val="•"/>
      <w:lvlJc w:val="left"/>
      <w:pPr>
        <w:ind w:left="2367" w:hanging="284"/>
      </w:pPr>
      <w:rPr>
        <w:rFonts w:hint="default"/>
      </w:rPr>
    </w:lvl>
    <w:lvl w:ilvl="5" w:tplc="CF62808C">
      <w:start w:val="1"/>
      <w:numFmt w:val="bullet"/>
      <w:lvlText w:val="•"/>
      <w:lvlJc w:val="left"/>
      <w:pPr>
        <w:ind w:left="2879" w:hanging="284"/>
      </w:pPr>
      <w:rPr>
        <w:rFonts w:hint="default"/>
      </w:rPr>
    </w:lvl>
    <w:lvl w:ilvl="6" w:tplc="E9B2F3AE">
      <w:start w:val="1"/>
      <w:numFmt w:val="bullet"/>
      <w:lvlText w:val="•"/>
      <w:lvlJc w:val="left"/>
      <w:pPr>
        <w:ind w:left="3391" w:hanging="284"/>
      </w:pPr>
      <w:rPr>
        <w:rFonts w:hint="default"/>
      </w:rPr>
    </w:lvl>
    <w:lvl w:ilvl="7" w:tplc="0D886D1E">
      <w:start w:val="1"/>
      <w:numFmt w:val="bullet"/>
      <w:lvlText w:val="•"/>
      <w:lvlJc w:val="left"/>
      <w:pPr>
        <w:ind w:left="3902" w:hanging="284"/>
      </w:pPr>
      <w:rPr>
        <w:rFonts w:hint="default"/>
      </w:rPr>
    </w:lvl>
    <w:lvl w:ilvl="8" w:tplc="9826744A">
      <w:start w:val="1"/>
      <w:numFmt w:val="bullet"/>
      <w:lvlText w:val="•"/>
      <w:lvlJc w:val="left"/>
      <w:pPr>
        <w:ind w:left="4414" w:hanging="284"/>
      </w:pPr>
      <w:rPr>
        <w:rFonts w:hint="default"/>
      </w:rPr>
    </w:lvl>
  </w:abstractNum>
  <w:abstractNum w:abstractNumId="9" w15:restartNumberingAfterBreak="0">
    <w:nsid w:val="521D7688"/>
    <w:multiLevelType w:val="hybridMultilevel"/>
    <w:tmpl w:val="1E342EB0"/>
    <w:lvl w:ilvl="0" w:tplc="7CD6A4DC">
      <w:start w:val="1"/>
      <w:numFmt w:val="bullet"/>
      <w:lvlText w:val=""/>
      <w:lvlJc w:val="left"/>
      <w:pPr>
        <w:ind w:left="328" w:hanging="284"/>
      </w:pPr>
      <w:rPr>
        <w:rFonts w:ascii="Symbol" w:eastAsia="Symbol" w:hAnsi="Symbol" w:cs="Symbol" w:hint="default"/>
        <w:w w:val="100"/>
        <w:sz w:val="24"/>
        <w:szCs w:val="24"/>
      </w:rPr>
    </w:lvl>
    <w:lvl w:ilvl="1" w:tplc="032031CE">
      <w:start w:val="1"/>
      <w:numFmt w:val="bullet"/>
      <w:lvlText w:val="•"/>
      <w:lvlJc w:val="left"/>
      <w:pPr>
        <w:ind w:left="831" w:hanging="284"/>
      </w:pPr>
      <w:rPr>
        <w:rFonts w:hint="default"/>
      </w:rPr>
    </w:lvl>
    <w:lvl w:ilvl="2" w:tplc="180010C2">
      <w:start w:val="1"/>
      <w:numFmt w:val="bullet"/>
      <w:lvlText w:val="•"/>
      <w:lvlJc w:val="left"/>
      <w:pPr>
        <w:ind w:left="1343" w:hanging="284"/>
      </w:pPr>
      <w:rPr>
        <w:rFonts w:hint="default"/>
      </w:rPr>
    </w:lvl>
    <w:lvl w:ilvl="3" w:tplc="21726BDA">
      <w:start w:val="1"/>
      <w:numFmt w:val="bullet"/>
      <w:lvlText w:val="•"/>
      <w:lvlJc w:val="left"/>
      <w:pPr>
        <w:ind w:left="1855" w:hanging="284"/>
      </w:pPr>
      <w:rPr>
        <w:rFonts w:hint="default"/>
      </w:rPr>
    </w:lvl>
    <w:lvl w:ilvl="4" w:tplc="F9E2F8AC">
      <w:start w:val="1"/>
      <w:numFmt w:val="bullet"/>
      <w:lvlText w:val="•"/>
      <w:lvlJc w:val="left"/>
      <w:pPr>
        <w:ind w:left="2367" w:hanging="284"/>
      </w:pPr>
      <w:rPr>
        <w:rFonts w:hint="default"/>
      </w:rPr>
    </w:lvl>
    <w:lvl w:ilvl="5" w:tplc="5FDAB464">
      <w:start w:val="1"/>
      <w:numFmt w:val="bullet"/>
      <w:lvlText w:val="•"/>
      <w:lvlJc w:val="left"/>
      <w:pPr>
        <w:ind w:left="2879" w:hanging="284"/>
      </w:pPr>
      <w:rPr>
        <w:rFonts w:hint="default"/>
      </w:rPr>
    </w:lvl>
    <w:lvl w:ilvl="6" w:tplc="E8B2B950">
      <w:start w:val="1"/>
      <w:numFmt w:val="bullet"/>
      <w:lvlText w:val="•"/>
      <w:lvlJc w:val="left"/>
      <w:pPr>
        <w:ind w:left="3391" w:hanging="284"/>
      </w:pPr>
      <w:rPr>
        <w:rFonts w:hint="default"/>
      </w:rPr>
    </w:lvl>
    <w:lvl w:ilvl="7" w:tplc="CBECCE3A">
      <w:start w:val="1"/>
      <w:numFmt w:val="bullet"/>
      <w:lvlText w:val="•"/>
      <w:lvlJc w:val="left"/>
      <w:pPr>
        <w:ind w:left="3902" w:hanging="284"/>
      </w:pPr>
      <w:rPr>
        <w:rFonts w:hint="default"/>
      </w:rPr>
    </w:lvl>
    <w:lvl w:ilvl="8" w:tplc="FE98C198">
      <w:start w:val="1"/>
      <w:numFmt w:val="bullet"/>
      <w:lvlText w:val="•"/>
      <w:lvlJc w:val="left"/>
      <w:pPr>
        <w:ind w:left="4414" w:hanging="284"/>
      </w:pPr>
      <w:rPr>
        <w:rFonts w:hint="default"/>
      </w:rPr>
    </w:lvl>
  </w:abstractNum>
  <w:abstractNum w:abstractNumId="10" w15:restartNumberingAfterBreak="0">
    <w:nsid w:val="5EB812BA"/>
    <w:multiLevelType w:val="hybridMultilevel"/>
    <w:tmpl w:val="43847EA6"/>
    <w:lvl w:ilvl="0" w:tplc="4DCCE6A4">
      <w:start w:val="1"/>
      <w:numFmt w:val="bullet"/>
      <w:lvlText w:val=""/>
      <w:lvlJc w:val="left"/>
      <w:pPr>
        <w:ind w:left="338" w:hanging="284"/>
      </w:pPr>
      <w:rPr>
        <w:rFonts w:ascii="Symbol" w:eastAsia="Symbol" w:hAnsi="Symbol" w:cs="Symbol" w:hint="default"/>
        <w:w w:val="100"/>
        <w:sz w:val="24"/>
        <w:szCs w:val="24"/>
      </w:rPr>
    </w:lvl>
    <w:lvl w:ilvl="1" w:tplc="C4FA438A">
      <w:start w:val="1"/>
      <w:numFmt w:val="bullet"/>
      <w:lvlText w:val="•"/>
      <w:lvlJc w:val="left"/>
      <w:pPr>
        <w:ind w:left="849" w:hanging="284"/>
      </w:pPr>
      <w:rPr>
        <w:rFonts w:hint="default"/>
      </w:rPr>
    </w:lvl>
    <w:lvl w:ilvl="2" w:tplc="98D6E124">
      <w:start w:val="1"/>
      <w:numFmt w:val="bullet"/>
      <w:lvlText w:val="•"/>
      <w:lvlJc w:val="left"/>
      <w:pPr>
        <w:ind w:left="1359" w:hanging="284"/>
      </w:pPr>
      <w:rPr>
        <w:rFonts w:hint="default"/>
      </w:rPr>
    </w:lvl>
    <w:lvl w:ilvl="3" w:tplc="9D289EB6">
      <w:start w:val="1"/>
      <w:numFmt w:val="bullet"/>
      <w:lvlText w:val="•"/>
      <w:lvlJc w:val="left"/>
      <w:pPr>
        <w:ind w:left="1869" w:hanging="284"/>
      </w:pPr>
      <w:rPr>
        <w:rFonts w:hint="default"/>
      </w:rPr>
    </w:lvl>
    <w:lvl w:ilvl="4" w:tplc="2E4677A8">
      <w:start w:val="1"/>
      <w:numFmt w:val="bullet"/>
      <w:lvlText w:val="•"/>
      <w:lvlJc w:val="left"/>
      <w:pPr>
        <w:ind w:left="2379" w:hanging="284"/>
      </w:pPr>
      <w:rPr>
        <w:rFonts w:hint="default"/>
      </w:rPr>
    </w:lvl>
    <w:lvl w:ilvl="5" w:tplc="DFC42162">
      <w:start w:val="1"/>
      <w:numFmt w:val="bullet"/>
      <w:lvlText w:val="•"/>
      <w:lvlJc w:val="left"/>
      <w:pPr>
        <w:ind w:left="2889" w:hanging="284"/>
      </w:pPr>
      <w:rPr>
        <w:rFonts w:hint="default"/>
      </w:rPr>
    </w:lvl>
    <w:lvl w:ilvl="6" w:tplc="FB0E048E">
      <w:start w:val="1"/>
      <w:numFmt w:val="bullet"/>
      <w:lvlText w:val="•"/>
      <w:lvlJc w:val="left"/>
      <w:pPr>
        <w:ind w:left="3399" w:hanging="284"/>
      </w:pPr>
      <w:rPr>
        <w:rFonts w:hint="default"/>
      </w:rPr>
    </w:lvl>
    <w:lvl w:ilvl="7" w:tplc="FE2C65B8">
      <w:start w:val="1"/>
      <w:numFmt w:val="bullet"/>
      <w:lvlText w:val="•"/>
      <w:lvlJc w:val="left"/>
      <w:pPr>
        <w:ind w:left="3908" w:hanging="284"/>
      </w:pPr>
      <w:rPr>
        <w:rFonts w:hint="default"/>
      </w:rPr>
    </w:lvl>
    <w:lvl w:ilvl="8" w:tplc="AABA3BD4">
      <w:start w:val="1"/>
      <w:numFmt w:val="bullet"/>
      <w:lvlText w:val="•"/>
      <w:lvlJc w:val="left"/>
      <w:pPr>
        <w:ind w:left="4418" w:hanging="284"/>
      </w:pPr>
      <w:rPr>
        <w:rFonts w:hint="default"/>
      </w:rPr>
    </w:lvl>
  </w:abstractNum>
  <w:abstractNum w:abstractNumId="11" w15:restartNumberingAfterBreak="0">
    <w:nsid w:val="5FF74714"/>
    <w:multiLevelType w:val="hybridMultilevel"/>
    <w:tmpl w:val="FB243AD2"/>
    <w:lvl w:ilvl="0" w:tplc="F9D87684">
      <w:start w:val="1"/>
      <w:numFmt w:val="bullet"/>
      <w:lvlText w:val=""/>
      <w:lvlJc w:val="left"/>
      <w:pPr>
        <w:ind w:left="338" w:hanging="284"/>
      </w:pPr>
      <w:rPr>
        <w:rFonts w:ascii="Symbol" w:eastAsia="Symbol" w:hAnsi="Symbol" w:cs="Symbol" w:hint="default"/>
        <w:w w:val="100"/>
        <w:sz w:val="24"/>
        <w:szCs w:val="24"/>
      </w:rPr>
    </w:lvl>
    <w:lvl w:ilvl="1" w:tplc="3788ECB6">
      <w:start w:val="1"/>
      <w:numFmt w:val="bullet"/>
      <w:lvlText w:val="•"/>
      <w:lvlJc w:val="left"/>
      <w:pPr>
        <w:ind w:left="849" w:hanging="284"/>
      </w:pPr>
      <w:rPr>
        <w:rFonts w:hint="default"/>
      </w:rPr>
    </w:lvl>
    <w:lvl w:ilvl="2" w:tplc="A3F6950C">
      <w:start w:val="1"/>
      <w:numFmt w:val="bullet"/>
      <w:lvlText w:val="•"/>
      <w:lvlJc w:val="left"/>
      <w:pPr>
        <w:ind w:left="1359" w:hanging="284"/>
      </w:pPr>
      <w:rPr>
        <w:rFonts w:hint="default"/>
      </w:rPr>
    </w:lvl>
    <w:lvl w:ilvl="3" w:tplc="6EF2D4C6">
      <w:start w:val="1"/>
      <w:numFmt w:val="bullet"/>
      <w:lvlText w:val="•"/>
      <w:lvlJc w:val="left"/>
      <w:pPr>
        <w:ind w:left="1869" w:hanging="284"/>
      </w:pPr>
      <w:rPr>
        <w:rFonts w:hint="default"/>
      </w:rPr>
    </w:lvl>
    <w:lvl w:ilvl="4" w:tplc="3E98CCE2">
      <w:start w:val="1"/>
      <w:numFmt w:val="bullet"/>
      <w:lvlText w:val="•"/>
      <w:lvlJc w:val="left"/>
      <w:pPr>
        <w:ind w:left="2379" w:hanging="284"/>
      </w:pPr>
      <w:rPr>
        <w:rFonts w:hint="default"/>
      </w:rPr>
    </w:lvl>
    <w:lvl w:ilvl="5" w:tplc="8C4481B4">
      <w:start w:val="1"/>
      <w:numFmt w:val="bullet"/>
      <w:lvlText w:val="•"/>
      <w:lvlJc w:val="left"/>
      <w:pPr>
        <w:ind w:left="2889" w:hanging="284"/>
      </w:pPr>
      <w:rPr>
        <w:rFonts w:hint="default"/>
      </w:rPr>
    </w:lvl>
    <w:lvl w:ilvl="6" w:tplc="54EA1778">
      <w:start w:val="1"/>
      <w:numFmt w:val="bullet"/>
      <w:lvlText w:val="•"/>
      <w:lvlJc w:val="left"/>
      <w:pPr>
        <w:ind w:left="3399" w:hanging="284"/>
      </w:pPr>
      <w:rPr>
        <w:rFonts w:hint="default"/>
      </w:rPr>
    </w:lvl>
    <w:lvl w:ilvl="7" w:tplc="B6627A5C">
      <w:start w:val="1"/>
      <w:numFmt w:val="bullet"/>
      <w:lvlText w:val="•"/>
      <w:lvlJc w:val="left"/>
      <w:pPr>
        <w:ind w:left="3908" w:hanging="284"/>
      </w:pPr>
      <w:rPr>
        <w:rFonts w:hint="default"/>
      </w:rPr>
    </w:lvl>
    <w:lvl w:ilvl="8" w:tplc="BD806ECC">
      <w:start w:val="1"/>
      <w:numFmt w:val="bullet"/>
      <w:lvlText w:val="•"/>
      <w:lvlJc w:val="left"/>
      <w:pPr>
        <w:ind w:left="4418" w:hanging="284"/>
      </w:pPr>
      <w:rPr>
        <w:rFonts w:hint="default"/>
      </w:rPr>
    </w:lvl>
  </w:abstractNum>
  <w:abstractNum w:abstractNumId="12" w15:restartNumberingAfterBreak="0">
    <w:nsid w:val="687C25B3"/>
    <w:multiLevelType w:val="multilevel"/>
    <w:tmpl w:val="0E6A7E3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F82D17"/>
    <w:multiLevelType w:val="multilevel"/>
    <w:tmpl w:val="FDDED2CC"/>
    <w:lvl w:ilvl="0">
      <w:start w:val="1"/>
      <w:numFmt w:val="decimal"/>
      <w:lvlText w:val="%1."/>
      <w:lvlJc w:val="left"/>
      <w:pPr>
        <w:ind w:left="1136" w:hanging="852"/>
        <w:jc w:val="left"/>
      </w:pPr>
      <w:rPr>
        <w:rFonts w:ascii="Calibri" w:eastAsia="Calibri" w:hAnsi="Calibri" w:cs="Calibri" w:hint="default"/>
        <w:b/>
        <w:bCs/>
        <w:spacing w:val="-1"/>
        <w:w w:val="100"/>
        <w:sz w:val="24"/>
        <w:szCs w:val="24"/>
      </w:rPr>
    </w:lvl>
    <w:lvl w:ilvl="1">
      <w:start w:val="1"/>
      <w:numFmt w:val="decimal"/>
      <w:lvlText w:val="%1.%2."/>
      <w:lvlJc w:val="left"/>
      <w:pPr>
        <w:ind w:left="1098" w:hanging="852"/>
        <w:jc w:val="left"/>
      </w:pPr>
      <w:rPr>
        <w:rFonts w:ascii="Calibri" w:eastAsia="Calibri" w:hAnsi="Calibri" w:cs="Calibri" w:hint="default"/>
        <w:spacing w:val="-3"/>
        <w:w w:val="100"/>
        <w:sz w:val="24"/>
        <w:szCs w:val="24"/>
      </w:rPr>
    </w:lvl>
    <w:lvl w:ilvl="2">
      <w:start w:val="1"/>
      <w:numFmt w:val="decimal"/>
      <w:lvlText w:val="%1.%2.%3."/>
      <w:lvlJc w:val="left"/>
      <w:pPr>
        <w:ind w:left="2233" w:hanging="1136"/>
        <w:jc w:val="left"/>
      </w:pPr>
      <w:rPr>
        <w:rFonts w:ascii="Calibri" w:eastAsia="Calibri" w:hAnsi="Calibri" w:cs="Calibri" w:hint="default"/>
        <w:spacing w:val="-3"/>
        <w:w w:val="100"/>
        <w:sz w:val="24"/>
        <w:szCs w:val="24"/>
      </w:rPr>
    </w:lvl>
    <w:lvl w:ilvl="3">
      <w:start w:val="1"/>
      <w:numFmt w:val="bullet"/>
      <w:lvlText w:val="•"/>
      <w:lvlJc w:val="left"/>
      <w:pPr>
        <w:ind w:left="4228" w:hanging="1136"/>
      </w:pPr>
      <w:rPr>
        <w:rFonts w:hint="default"/>
      </w:rPr>
    </w:lvl>
    <w:lvl w:ilvl="4">
      <w:start w:val="1"/>
      <w:numFmt w:val="bullet"/>
      <w:lvlText w:val="•"/>
      <w:lvlJc w:val="left"/>
      <w:pPr>
        <w:ind w:left="5222" w:hanging="1136"/>
      </w:pPr>
      <w:rPr>
        <w:rFonts w:hint="default"/>
      </w:rPr>
    </w:lvl>
    <w:lvl w:ilvl="5">
      <w:start w:val="1"/>
      <w:numFmt w:val="bullet"/>
      <w:lvlText w:val="•"/>
      <w:lvlJc w:val="left"/>
      <w:pPr>
        <w:ind w:left="6216" w:hanging="1136"/>
      </w:pPr>
      <w:rPr>
        <w:rFonts w:hint="default"/>
      </w:rPr>
    </w:lvl>
    <w:lvl w:ilvl="6">
      <w:start w:val="1"/>
      <w:numFmt w:val="bullet"/>
      <w:lvlText w:val="•"/>
      <w:lvlJc w:val="left"/>
      <w:pPr>
        <w:ind w:left="7210" w:hanging="1136"/>
      </w:pPr>
      <w:rPr>
        <w:rFonts w:hint="default"/>
      </w:rPr>
    </w:lvl>
    <w:lvl w:ilvl="7">
      <w:start w:val="1"/>
      <w:numFmt w:val="bullet"/>
      <w:lvlText w:val="•"/>
      <w:lvlJc w:val="left"/>
      <w:pPr>
        <w:ind w:left="8204" w:hanging="1136"/>
      </w:pPr>
      <w:rPr>
        <w:rFonts w:hint="default"/>
      </w:rPr>
    </w:lvl>
    <w:lvl w:ilvl="8">
      <w:start w:val="1"/>
      <w:numFmt w:val="bullet"/>
      <w:lvlText w:val="•"/>
      <w:lvlJc w:val="left"/>
      <w:pPr>
        <w:ind w:left="9198" w:hanging="1136"/>
      </w:pPr>
      <w:rPr>
        <w:rFonts w:hint="default"/>
      </w:rPr>
    </w:lvl>
  </w:abstractNum>
  <w:abstractNum w:abstractNumId="14" w15:restartNumberingAfterBreak="0">
    <w:nsid w:val="769B5858"/>
    <w:multiLevelType w:val="hybridMultilevel"/>
    <w:tmpl w:val="FB1624A8"/>
    <w:lvl w:ilvl="0" w:tplc="BC467358">
      <w:start w:val="1"/>
      <w:numFmt w:val="bullet"/>
      <w:lvlText w:val=""/>
      <w:lvlJc w:val="left"/>
      <w:pPr>
        <w:ind w:left="328" w:hanging="284"/>
      </w:pPr>
      <w:rPr>
        <w:rFonts w:ascii="Symbol" w:eastAsia="Symbol" w:hAnsi="Symbol" w:cs="Symbol" w:hint="default"/>
        <w:w w:val="100"/>
        <w:sz w:val="24"/>
        <w:szCs w:val="24"/>
      </w:rPr>
    </w:lvl>
    <w:lvl w:ilvl="1" w:tplc="9C3AE63A">
      <w:start w:val="1"/>
      <w:numFmt w:val="bullet"/>
      <w:lvlText w:val="•"/>
      <w:lvlJc w:val="left"/>
      <w:pPr>
        <w:ind w:left="831" w:hanging="284"/>
      </w:pPr>
      <w:rPr>
        <w:rFonts w:hint="default"/>
      </w:rPr>
    </w:lvl>
    <w:lvl w:ilvl="2" w:tplc="EAC66D0C">
      <w:start w:val="1"/>
      <w:numFmt w:val="bullet"/>
      <w:lvlText w:val="•"/>
      <w:lvlJc w:val="left"/>
      <w:pPr>
        <w:ind w:left="1343" w:hanging="284"/>
      </w:pPr>
      <w:rPr>
        <w:rFonts w:hint="default"/>
      </w:rPr>
    </w:lvl>
    <w:lvl w:ilvl="3" w:tplc="F1A289F8">
      <w:start w:val="1"/>
      <w:numFmt w:val="bullet"/>
      <w:lvlText w:val="•"/>
      <w:lvlJc w:val="left"/>
      <w:pPr>
        <w:ind w:left="1855" w:hanging="284"/>
      </w:pPr>
      <w:rPr>
        <w:rFonts w:hint="default"/>
      </w:rPr>
    </w:lvl>
    <w:lvl w:ilvl="4" w:tplc="72443804">
      <w:start w:val="1"/>
      <w:numFmt w:val="bullet"/>
      <w:lvlText w:val="•"/>
      <w:lvlJc w:val="left"/>
      <w:pPr>
        <w:ind w:left="2367" w:hanging="284"/>
      </w:pPr>
      <w:rPr>
        <w:rFonts w:hint="default"/>
      </w:rPr>
    </w:lvl>
    <w:lvl w:ilvl="5" w:tplc="688C5150">
      <w:start w:val="1"/>
      <w:numFmt w:val="bullet"/>
      <w:lvlText w:val="•"/>
      <w:lvlJc w:val="left"/>
      <w:pPr>
        <w:ind w:left="2879" w:hanging="284"/>
      </w:pPr>
      <w:rPr>
        <w:rFonts w:hint="default"/>
      </w:rPr>
    </w:lvl>
    <w:lvl w:ilvl="6" w:tplc="B8BA6C92">
      <w:start w:val="1"/>
      <w:numFmt w:val="bullet"/>
      <w:lvlText w:val="•"/>
      <w:lvlJc w:val="left"/>
      <w:pPr>
        <w:ind w:left="3391" w:hanging="284"/>
      </w:pPr>
      <w:rPr>
        <w:rFonts w:hint="default"/>
      </w:rPr>
    </w:lvl>
    <w:lvl w:ilvl="7" w:tplc="B16AA112">
      <w:start w:val="1"/>
      <w:numFmt w:val="bullet"/>
      <w:lvlText w:val="•"/>
      <w:lvlJc w:val="left"/>
      <w:pPr>
        <w:ind w:left="3902" w:hanging="284"/>
      </w:pPr>
      <w:rPr>
        <w:rFonts w:hint="default"/>
      </w:rPr>
    </w:lvl>
    <w:lvl w:ilvl="8" w:tplc="D416CF32">
      <w:start w:val="1"/>
      <w:numFmt w:val="bullet"/>
      <w:lvlText w:val="•"/>
      <w:lvlJc w:val="left"/>
      <w:pPr>
        <w:ind w:left="4414" w:hanging="284"/>
      </w:pPr>
      <w:rPr>
        <w:rFonts w:hint="default"/>
      </w:rPr>
    </w:lvl>
  </w:abstractNum>
  <w:abstractNum w:abstractNumId="15" w15:restartNumberingAfterBreak="0">
    <w:nsid w:val="77B22B57"/>
    <w:multiLevelType w:val="hybridMultilevel"/>
    <w:tmpl w:val="B1E89836"/>
    <w:lvl w:ilvl="0" w:tplc="CC243DE6">
      <w:start w:val="1"/>
      <w:numFmt w:val="bullet"/>
      <w:lvlText w:val=""/>
      <w:lvlJc w:val="left"/>
      <w:pPr>
        <w:ind w:left="338" w:hanging="284"/>
      </w:pPr>
      <w:rPr>
        <w:rFonts w:ascii="Symbol" w:eastAsia="Symbol" w:hAnsi="Symbol" w:cs="Symbol" w:hint="default"/>
        <w:w w:val="100"/>
        <w:sz w:val="24"/>
        <w:szCs w:val="24"/>
      </w:rPr>
    </w:lvl>
    <w:lvl w:ilvl="1" w:tplc="F9FA8BCA">
      <w:start w:val="1"/>
      <w:numFmt w:val="bullet"/>
      <w:lvlText w:val="•"/>
      <w:lvlJc w:val="left"/>
      <w:pPr>
        <w:ind w:left="849" w:hanging="284"/>
      </w:pPr>
      <w:rPr>
        <w:rFonts w:hint="default"/>
      </w:rPr>
    </w:lvl>
    <w:lvl w:ilvl="2" w:tplc="34841948">
      <w:start w:val="1"/>
      <w:numFmt w:val="bullet"/>
      <w:lvlText w:val="•"/>
      <w:lvlJc w:val="left"/>
      <w:pPr>
        <w:ind w:left="1359" w:hanging="284"/>
      </w:pPr>
      <w:rPr>
        <w:rFonts w:hint="default"/>
      </w:rPr>
    </w:lvl>
    <w:lvl w:ilvl="3" w:tplc="22DCA47A">
      <w:start w:val="1"/>
      <w:numFmt w:val="bullet"/>
      <w:lvlText w:val="•"/>
      <w:lvlJc w:val="left"/>
      <w:pPr>
        <w:ind w:left="1869" w:hanging="284"/>
      </w:pPr>
      <w:rPr>
        <w:rFonts w:hint="default"/>
      </w:rPr>
    </w:lvl>
    <w:lvl w:ilvl="4" w:tplc="7374BD9A">
      <w:start w:val="1"/>
      <w:numFmt w:val="bullet"/>
      <w:lvlText w:val="•"/>
      <w:lvlJc w:val="left"/>
      <w:pPr>
        <w:ind w:left="2379" w:hanging="284"/>
      </w:pPr>
      <w:rPr>
        <w:rFonts w:hint="default"/>
      </w:rPr>
    </w:lvl>
    <w:lvl w:ilvl="5" w:tplc="6FF6A82A">
      <w:start w:val="1"/>
      <w:numFmt w:val="bullet"/>
      <w:lvlText w:val="•"/>
      <w:lvlJc w:val="left"/>
      <w:pPr>
        <w:ind w:left="2889" w:hanging="284"/>
      </w:pPr>
      <w:rPr>
        <w:rFonts w:hint="default"/>
      </w:rPr>
    </w:lvl>
    <w:lvl w:ilvl="6" w:tplc="D1EAA430">
      <w:start w:val="1"/>
      <w:numFmt w:val="bullet"/>
      <w:lvlText w:val="•"/>
      <w:lvlJc w:val="left"/>
      <w:pPr>
        <w:ind w:left="3399" w:hanging="284"/>
      </w:pPr>
      <w:rPr>
        <w:rFonts w:hint="default"/>
      </w:rPr>
    </w:lvl>
    <w:lvl w:ilvl="7" w:tplc="5D34E998">
      <w:start w:val="1"/>
      <w:numFmt w:val="bullet"/>
      <w:lvlText w:val="•"/>
      <w:lvlJc w:val="left"/>
      <w:pPr>
        <w:ind w:left="3908" w:hanging="284"/>
      </w:pPr>
      <w:rPr>
        <w:rFonts w:hint="default"/>
      </w:rPr>
    </w:lvl>
    <w:lvl w:ilvl="8" w:tplc="14345A14">
      <w:start w:val="1"/>
      <w:numFmt w:val="bullet"/>
      <w:lvlText w:val="•"/>
      <w:lvlJc w:val="left"/>
      <w:pPr>
        <w:ind w:left="4418" w:hanging="284"/>
      </w:pPr>
      <w:rPr>
        <w:rFonts w:hint="default"/>
      </w:rPr>
    </w:lvl>
  </w:abstractNum>
  <w:num w:numId="1">
    <w:abstractNumId w:val="6"/>
  </w:num>
  <w:num w:numId="2">
    <w:abstractNumId w:val="14"/>
  </w:num>
  <w:num w:numId="3">
    <w:abstractNumId w:val="2"/>
  </w:num>
  <w:num w:numId="4">
    <w:abstractNumId w:val="15"/>
  </w:num>
  <w:num w:numId="5">
    <w:abstractNumId w:val="4"/>
  </w:num>
  <w:num w:numId="6">
    <w:abstractNumId w:val="3"/>
  </w:num>
  <w:num w:numId="7">
    <w:abstractNumId w:val="1"/>
  </w:num>
  <w:num w:numId="8">
    <w:abstractNumId w:val="8"/>
  </w:num>
  <w:num w:numId="9">
    <w:abstractNumId w:val="9"/>
  </w:num>
  <w:num w:numId="10">
    <w:abstractNumId w:val="5"/>
  </w:num>
  <w:num w:numId="11">
    <w:abstractNumId w:val="10"/>
  </w:num>
  <w:num w:numId="12">
    <w:abstractNumId w:val="7"/>
  </w:num>
  <w:num w:numId="13">
    <w:abstractNumId w:val="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B38C5"/>
    <w:rsid w:val="00077443"/>
    <w:rsid w:val="00183D05"/>
    <w:rsid w:val="00260897"/>
    <w:rsid w:val="00364765"/>
    <w:rsid w:val="00786935"/>
    <w:rsid w:val="00EB38C5"/>
    <w:rsid w:val="00EE2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7DFC7-8326-4C0A-95BD-CAB5F7FC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2"/>
      <w:ind w:left="1098" w:hanging="8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098" w:hanging="852"/>
    </w:pPr>
  </w:style>
  <w:style w:type="paragraph" w:customStyle="1" w:styleId="TableParagraph">
    <w:name w:val="Table Paragraph"/>
    <w:basedOn w:val="Normal"/>
    <w:uiPriority w:val="1"/>
    <w:qFormat/>
    <w:pPr>
      <w:spacing w:line="292" w:lineRule="exact"/>
      <w:ind w:left="55" w:right="380"/>
    </w:pPr>
  </w:style>
  <w:style w:type="table" w:styleId="TableGrid">
    <w:name w:val="Table Grid"/>
    <w:basedOn w:val="TableNormal"/>
    <w:uiPriority w:val="59"/>
    <w:rsid w:val="00EE29F7"/>
    <w:pPr>
      <w:widowControl/>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Irene Norman</cp:lastModifiedBy>
  <cp:revision>3</cp:revision>
  <dcterms:created xsi:type="dcterms:W3CDTF">2016-09-27T03:46:00Z</dcterms:created>
  <dcterms:modified xsi:type="dcterms:W3CDTF">2016-11-11T04:58:00Z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Acrobat PDFMaker 11 for Word</vt:lpwstr>
  </property>
  <property fmtid="{D5CDD505-2E9C-101B-9397-08002B2CF9AE}" pid="4" name="LastSaved">
    <vt:filetime>2016-09-27T00:00:00Z</vt:filetime>
  </property>
</Properties>
</file>